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FF118" w14:textId="77777777" w:rsidR="001C41DC" w:rsidRPr="00963ED8" w:rsidRDefault="001C41DC" w:rsidP="001C41DC">
      <w:pPr>
        <w:pStyle w:val="Title"/>
        <w:jc w:val="center"/>
        <w:rPr>
          <w:b/>
          <w:bCs/>
          <w:sz w:val="48"/>
          <w:szCs w:val="72"/>
        </w:rPr>
      </w:pPr>
      <w:r w:rsidRPr="00963ED8">
        <w:rPr>
          <w:b/>
          <w:bCs/>
          <w:sz w:val="48"/>
          <w:szCs w:val="72"/>
        </w:rPr>
        <w:t>RUFFORD PARISH COUNCIL</w:t>
      </w:r>
    </w:p>
    <w:p w14:paraId="4410F179" w14:textId="77777777" w:rsidR="001C41DC" w:rsidRPr="00963ED8" w:rsidRDefault="001C41DC" w:rsidP="001C41DC">
      <w:pPr>
        <w:jc w:val="center"/>
        <w:rPr>
          <w:rFonts w:asciiTheme="majorHAnsi" w:hAnsiTheme="majorHAnsi"/>
          <w:sz w:val="32"/>
        </w:rPr>
      </w:pPr>
    </w:p>
    <w:p w14:paraId="590C7AEF" w14:textId="0FA0EC73" w:rsidR="001C41DC" w:rsidRPr="00963ED8" w:rsidRDefault="001C41DC" w:rsidP="001C41DC">
      <w:pPr>
        <w:jc w:val="center"/>
        <w:rPr>
          <w:rFonts w:asciiTheme="majorHAnsi" w:hAnsiTheme="majorHAnsi"/>
          <w:sz w:val="36"/>
          <w:szCs w:val="36"/>
        </w:rPr>
      </w:pPr>
      <w:r w:rsidRPr="00963ED8">
        <w:rPr>
          <w:rFonts w:asciiTheme="majorHAnsi" w:hAnsiTheme="majorHAnsi"/>
          <w:b/>
          <w:bCs/>
          <w:sz w:val="36"/>
          <w:szCs w:val="36"/>
        </w:rPr>
        <w:t>Notice</w:t>
      </w:r>
      <w:r w:rsidRPr="00963ED8">
        <w:rPr>
          <w:rFonts w:asciiTheme="majorHAnsi" w:hAnsiTheme="majorHAnsi"/>
          <w:sz w:val="36"/>
          <w:szCs w:val="36"/>
        </w:rPr>
        <w:t xml:space="preserve"> of </w:t>
      </w:r>
      <w:r w:rsidRPr="00963ED8">
        <w:rPr>
          <w:rFonts w:asciiTheme="majorHAnsi" w:hAnsiTheme="majorHAnsi"/>
          <w:b/>
          <w:bCs/>
          <w:sz w:val="36"/>
          <w:szCs w:val="36"/>
        </w:rPr>
        <w:t>Meeting</w:t>
      </w:r>
      <w:r w:rsidRPr="00963ED8">
        <w:rPr>
          <w:rFonts w:asciiTheme="majorHAnsi" w:hAnsiTheme="majorHAnsi"/>
          <w:sz w:val="36"/>
          <w:szCs w:val="36"/>
        </w:rPr>
        <w:t xml:space="preserve"> of </w:t>
      </w:r>
      <w:r w:rsidRPr="00963ED8">
        <w:rPr>
          <w:rFonts w:asciiTheme="majorHAnsi" w:hAnsiTheme="majorHAnsi"/>
          <w:b/>
          <w:bCs/>
          <w:sz w:val="36"/>
          <w:szCs w:val="36"/>
        </w:rPr>
        <w:t xml:space="preserve">THE </w:t>
      </w:r>
      <w:r>
        <w:rPr>
          <w:rFonts w:asciiTheme="majorHAnsi" w:hAnsiTheme="majorHAnsi"/>
          <w:b/>
          <w:bCs/>
          <w:sz w:val="36"/>
          <w:szCs w:val="36"/>
        </w:rPr>
        <w:t>FULL COUNCIL</w:t>
      </w:r>
    </w:p>
    <w:p w14:paraId="4ED503B5" w14:textId="77777777" w:rsidR="001C41DC" w:rsidRPr="00963ED8" w:rsidRDefault="001C41DC" w:rsidP="001C41DC">
      <w:pPr>
        <w:jc w:val="center"/>
        <w:rPr>
          <w:rFonts w:asciiTheme="majorHAnsi" w:hAnsiTheme="majorHAnsi"/>
        </w:rPr>
      </w:pPr>
    </w:p>
    <w:p w14:paraId="5CFC0B46" w14:textId="4986EDBB" w:rsidR="001C41DC" w:rsidRPr="00963ED8" w:rsidRDefault="001C41DC" w:rsidP="001C41DC">
      <w:pPr>
        <w:jc w:val="center"/>
        <w:rPr>
          <w:rFonts w:asciiTheme="majorHAnsi" w:hAnsiTheme="majorHAnsi"/>
          <w:b/>
          <w:bCs/>
          <w:sz w:val="28"/>
          <w:szCs w:val="28"/>
        </w:rPr>
      </w:pPr>
      <w:r w:rsidRPr="00963ED8">
        <w:rPr>
          <w:rFonts w:asciiTheme="majorHAnsi" w:hAnsiTheme="majorHAnsi"/>
          <w:sz w:val="28"/>
          <w:szCs w:val="28"/>
        </w:rPr>
        <w:t>The</w:t>
      </w:r>
      <w:r w:rsidRPr="00963ED8">
        <w:rPr>
          <w:rFonts w:asciiTheme="majorHAnsi" w:hAnsiTheme="majorHAnsi"/>
          <w:b/>
          <w:bCs/>
          <w:sz w:val="28"/>
          <w:szCs w:val="28"/>
        </w:rPr>
        <w:t xml:space="preserve"> </w:t>
      </w:r>
      <w:r>
        <w:rPr>
          <w:rFonts w:asciiTheme="majorHAnsi" w:hAnsiTheme="majorHAnsi"/>
          <w:b/>
          <w:bCs/>
          <w:sz w:val="28"/>
          <w:szCs w:val="28"/>
        </w:rPr>
        <w:t>FULL COUNCIL</w:t>
      </w:r>
      <w:r w:rsidRPr="00963ED8">
        <w:rPr>
          <w:rFonts w:asciiTheme="majorHAnsi" w:hAnsiTheme="majorHAnsi"/>
          <w:b/>
          <w:bCs/>
          <w:sz w:val="28"/>
          <w:szCs w:val="28"/>
        </w:rPr>
        <w:t xml:space="preserve"> MEETING</w:t>
      </w:r>
      <w:r w:rsidRPr="00963ED8">
        <w:rPr>
          <w:rFonts w:asciiTheme="majorHAnsi" w:hAnsiTheme="majorHAnsi"/>
          <w:sz w:val="28"/>
          <w:szCs w:val="28"/>
        </w:rPr>
        <w:t xml:space="preserve"> of </w:t>
      </w:r>
      <w:r w:rsidRPr="00963ED8">
        <w:rPr>
          <w:rFonts w:asciiTheme="majorHAnsi" w:hAnsiTheme="majorHAnsi"/>
          <w:b/>
          <w:bCs/>
          <w:sz w:val="28"/>
          <w:szCs w:val="28"/>
        </w:rPr>
        <w:t>The Parish Council</w:t>
      </w:r>
      <w:r w:rsidRPr="00963ED8">
        <w:rPr>
          <w:rFonts w:asciiTheme="majorHAnsi" w:hAnsiTheme="majorHAnsi"/>
          <w:sz w:val="28"/>
          <w:szCs w:val="28"/>
        </w:rPr>
        <w:t xml:space="preserve"> of </w:t>
      </w:r>
      <w:r w:rsidRPr="00963ED8">
        <w:rPr>
          <w:rFonts w:asciiTheme="majorHAnsi" w:hAnsiTheme="majorHAnsi"/>
          <w:b/>
          <w:bCs/>
          <w:sz w:val="28"/>
          <w:szCs w:val="28"/>
        </w:rPr>
        <w:t>the above-named</w:t>
      </w:r>
      <w:r w:rsidRPr="00963ED8">
        <w:rPr>
          <w:rFonts w:asciiTheme="majorHAnsi" w:hAnsiTheme="majorHAnsi"/>
          <w:sz w:val="28"/>
          <w:szCs w:val="28"/>
        </w:rPr>
        <w:t xml:space="preserve"> </w:t>
      </w:r>
      <w:r w:rsidRPr="00963ED8">
        <w:rPr>
          <w:rFonts w:asciiTheme="majorHAnsi" w:hAnsiTheme="majorHAnsi"/>
          <w:b/>
          <w:bCs/>
          <w:sz w:val="28"/>
          <w:szCs w:val="28"/>
        </w:rPr>
        <w:t xml:space="preserve">Parish </w:t>
      </w:r>
      <w:r w:rsidRPr="00963ED8">
        <w:rPr>
          <w:rFonts w:asciiTheme="majorHAnsi" w:hAnsiTheme="majorHAnsi"/>
          <w:sz w:val="28"/>
          <w:szCs w:val="28"/>
        </w:rPr>
        <w:t>will be held at</w:t>
      </w:r>
      <w:r w:rsidRPr="00963ED8">
        <w:rPr>
          <w:rFonts w:asciiTheme="majorHAnsi" w:hAnsiTheme="majorHAnsi"/>
          <w:b/>
          <w:bCs/>
          <w:sz w:val="28"/>
          <w:szCs w:val="28"/>
        </w:rPr>
        <w:t xml:space="preserve"> St Mary’s Church Hall, Rufford </w:t>
      </w:r>
      <w:r w:rsidRPr="00963ED8">
        <w:rPr>
          <w:rFonts w:asciiTheme="majorHAnsi" w:hAnsiTheme="majorHAnsi"/>
          <w:sz w:val="28"/>
          <w:szCs w:val="28"/>
        </w:rPr>
        <w:t xml:space="preserve">on </w:t>
      </w:r>
      <w:r>
        <w:rPr>
          <w:rFonts w:asciiTheme="majorHAnsi" w:hAnsiTheme="majorHAnsi"/>
          <w:b/>
          <w:bCs/>
          <w:sz w:val="28"/>
          <w:szCs w:val="28"/>
        </w:rPr>
        <w:t>MONDAY</w:t>
      </w:r>
      <w:r w:rsidRPr="00963ED8">
        <w:rPr>
          <w:rFonts w:asciiTheme="majorHAnsi" w:hAnsiTheme="majorHAnsi"/>
          <w:b/>
          <w:bCs/>
          <w:sz w:val="28"/>
          <w:szCs w:val="28"/>
        </w:rPr>
        <w:t xml:space="preserve"> 2</w:t>
      </w:r>
      <w:r>
        <w:rPr>
          <w:rFonts w:asciiTheme="majorHAnsi" w:hAnsiTheme="majorHAnsi"/>
          <w:b/>
          <w:bCs/>
          <w:sz w:val="28"/>
          <w:szCs w:val="28"/>
        </w:rPr>
        <w:t>0</w:t>
      </w:r>
      <w:r>
        <w:rPr>
          <w:rFonts w:asciiTheme="majorHAnsi" w:hAnsiTheme="majorHAnsi"/>
          <w:b/>
          <w:bCs/>
          <w:sz w:val="28"/>
          <w:szCs w:val="28"/>
          <w:vertAlign w:val="superscript"/>
        </w:rPr>
        <w:t>TH</w:t>
      </w:r>
      <w:r w:rsidRPr="00963ED8">
        <w:rPr>
          <w:rFonts w:asciiTheme="majorHAnsi" w:hAnsiTheme="majorHAnsi"/>
          <w:b/>
          <w:bCs/>
          <w:sz w:val="28"/>
          <w:szCs w:val="28"/>
        </w:rPr>
        <w:t xml:space="preserve"> </w:t>
      </w:r>
      <w:r>
        <w:rPr>
          <w:rFonts w:asciiTheme="majorHAnsi" w:hAnsiTheme="majorHAnsi"/>
          <w:b/>
          <w:bCs/>
          <w:sz w:val="28"/>
          <w:szCs w:val="28"/>
        </w:rPr>
        <w:t xml:space="preserve">OCTOBER </w:t>
      </w:r>
      <w:r w:rsidRPr="00963ED8">
        <w:rPr>
          <w:rFonts w:asciiTheme="majorHAnsi" w:hAnsiTheme="majorHAnsi"/>
          <w:b/>
          <w:bCs/>
          <w:sz w:val="28"/>
          <w:szCs w:val="28"/>
        </w:rPr>
        <w:t>2025 at 7</w:t>
      </w:r>
      <w:r>
        <w:rPr>
          <w:rFonts w:asciiTheme="majorHAnsi" w:hAnsiTheme="majorHAnsi"/>
          <w:b/>
          <w:bCs/>
          <w:sz w:val="28"/>
          <w:szCs w:val="28"/>
        </w:rPr>
        <w:t>.00 PM</w:t>
      </w:r>
    </w:p>
    <w:p w14:paraId="4C495213" w14:textId="77777777" w:rsidR="001C41DC" w:rsidRDefault="001C41DC" w:rsidP="001C41DC"/>
    <w:p w14:paraId="33DE6DFB" w14:textId="77777777" w:rsidR="001C41DC" w:rsidRDefault="001C41DC" w:rsidP="001C41DC">
      <w:pPr>
        <w:jc w:val="center"/>
        <w:rPr>
          <w:rFonts w:asciiTheme="minorHAnsi" w:hAnsiTheme="minorHAnsi"/>
          <w:b/>
          <w:bCs/>
        </w:rPr>
      </w:pPr>
    </w:p>
    <w:p w14:paraId="772E102B" w14:textId="77777777" w:rsidR="001C41DC" w:rsidRPr="00963ED8" w:rsidRDefault="001C41DC" w:rsidP="001C41DC">
      <w:pPr>
        <w:jc w:val="center"/>
        <w:rPr>
          <w:rFonts w:asciiTheme="minorHAnsi" w:hAnsiTheme="minorHAnsi"/>
          <w:b/>
          <w:bCs/>
          <w:sz w:val="28"/>
          <w:szCs w:val="28"/>
        </w:rPr>
      </w:pPr>
      <w:r w:rsidRPr="00963ED8">
        <w:rPr>
          <w:rFonts w:asciiTheme="minorHAnsi" w:hAnsiTheme="minorHAnsi"/>
          <w:b/>
          <w:bCs/>
          <w:sz w:val="28"/>
          <w:szCs w:val="28"/>
        </w:rPr>
        <w:t>AGENDA</w:t>
      </w:r>
    </w:p>
    <w:p w14:paraId="597FF0C3" w14:textId="77777777" w:rsidR="001C41DC" w:rsidRPr="009D0752" w:rsidRDefault="001C41DC" w:rsidP="001C41DC">
      <w:pPr>
        <w:rPr>
          <w:rFonts w:asciiTheme="minorHAnsi" w:hAnsiTheme="minorHAnsi"/>
          <w:b/>
          <w:bCs/>
        </w:rPr>
      </w:pPr>
    </w:p>
    <w:p w14:paraId="1C44508B" w14:textId="77777777" w:rsidR="001C41DC" w:rsidRPr="001C41DC" w:rsidRDefault="001C41DC" w:rsidP="001C41DC">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CHAIRPERSON OPENS THE MEETING</w:t>
      </w:r>
    </w:p>
    <w:p w14:paraId="03D2A6F6" w14:textId="77777777" w:rsidR="001C41DC" w:rsidRPr="001C41DC" w:rsidRDefault="001C41DC" w:rsidP="001C41DC">
      <w:pPr>
        <w:rPr>
          <w:rFonts w:asciiTheme="minorHAnsi" w:hAnsiTheme="minorHAnsi"/>
          <w:b/>
          <w:bCs/>
          <w:sz w:val="22"/>
          <w:szCs w:val="22"/>
        </w:rPr>
      </w:pPr>
    </w:p>
    <w:p w14:paraId="435BE344" w14:textId="77777777" w:rsidR="001C41DC" w:rsidRPr="001C41DC" w:rsidRDefault="001C41DC" w:rsidP="001C41DC">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APOLOGIES FOR ABSENSE</w:t>
      </w:r>
    </w:p>
    <w:p w14:paraId="372A6E83" w14:textId="77777777" w:rsidR="001C41DC" w:rsidRPr="001C41DC" w:rsidRDefault="001C41DC" w:rsidP="001C41DC">
      <w:pPr>
        <w:pStyle w:val="ListParagraph"/>
        <w:rPr>
          <w:rFonts w:asciiTheme="minorHAnsi" w:hAnsiTheme="minorHAnsi"/>
          <w:b/>
          <w:bCs/>
          <w:sz w:val="22"/>
          <w:szCs w:val="22"/>
        </w:rPr>
      </w:pPr>
    </w:p>
    <w:p w14:paraId="71DE6404" w14:textId="77777777" w:rsidR="001C41DC" w:rsidRPr="001C41DC" w:rsidRDefault="001C41DC" w:rsidP="001C41DC">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DECLERATIONS OF INTEREST</w:t>
      </w:r>
    </w:p>
    <w:p w14:paraId="7BAFD1C7" w14:textId="77777777" w:rsidR="001C41DC" w:rsidRPr="001C41DC" w:rsidRDefault="001C41DC" w:rsidP="001C41DC">
      <w:pPr>
        <w:pStyle w:val="ListParagraph"/>
        <w:rPr>
          <w:rFonts w:asciiTheme="minorHAnsi" w:hAnsiTheme="minorHAnsi"/>
          <w:b/>
          <w:bCs/>
          <w:sz w:val="22"/>
          <w:szCs w:val="22"/>
        </w:rPr>
      </w:pPr>
    </w:p>
    <w:p w14:paraId="230FC7E4" w14:textId="77777777" w:rsidR="001C41DC" w:rsidRPr="001C41DC" w:rsidRDefault="001C41DC" w:rsidP="001C41DC">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MINUTES</w:t>
      </w:r>
    </w:p>
    <w:p w14:paraId="2F742E66" w14:textId="77777777" w:rsidR="001C41DC" w:rsidRPr="001C41DC" w:rsidRDefault="001C41DC" w:rsidP="001C41DC">
      <w:pPr>
        <w:ind w:left="720"/>
        <w:rPr>
          <w:rFonts w:asciiTheme="minorHAnsi" w:hAnsiTheme="minorHAnsi"/>
          <w:sz w:val="22"/>
          <w:szCs w:val="22"/>
        </w:rPr>
      </w:pPr>
    </w:p>
    <w:p w14:paraId="1724DE37" w14:textId="77777777" w:rsidR="001C41DC" w:rsidRPr="001C41DC" w:rsidRDefault="001C41DC" w:rsidP="001C41DC">
      <w:pPr>
        <w:pStyle w:val="ListParagraph"/>
        <w:numPr>
          <w:ilvl w:val="0"/>
          <w:numId w:val="8"/>
        </w:numPr>
        <w:rPr>
          <w:rFonts w:asciiTheme="minorHAnsi" w:hAnsiTheme="minorHAnsi"/>
          <w:sz w:val="22"/>
          <w:szCs w:val="22"/>
        </w:rPr>
      </w:pPr>
      <w:r w:rsidRPr="001C41DC">
        <w:rPr>
          <w:rFonts w:asciiTheme="minorHAnsi" w:hAnsiTheme="minorHAnsi"/>
          <w:sz w:val="22"/>
          <w:szCs w:val="22"/>
        </w:rPr>
        <w:t xml:space="preserve"> To consider and approve the minutes of the full council meeting held on Monday 15</w:t>
      </w:r>
      <w:r w:rsidRPr="001C41DC">
        <w:rPr>
          <w:rFonts w:asciiTheme="minorHAnsi" w:hAnsiTheme="minorHAnsi"/>
          <w:sz w:val="22"/>
          <w:szCs w:val="22"/>
          <w:vertAlign w:val="superscript"/>
        </w:rPr>
        <w:t>th</w:t>
      </w:r>
      <w:r w:rsidRPr="001C41DC">
        <w:rPr>
          <w:rFonts w:asciiTheme="minorHAnsi" w:hAnsiTheme="minorHAnsi"/>
          <w:sz w:val="22"/>
          <w:szCs w:val="22"/>
        </w:rPr>
        <w:t xml:space="preserve"> September 2025. </w:t>
      </w:r>
    </w:p>
    <w:p w14:paraId="7C6DB1AE" w14:textId="77777777" w:rsidR="001C41DC" w:rsidRPr="001C41DC" w:rsidRDefault="001C41DC" w:rsidP="001C41DC">
      <w:pPr>
        <w:rPr>
          <w:rFonts w:asciiTheme="minorHAnsi" w:hAnsiTheme="minorHAnsi"/>
          <w:sz w:val="22"/>
          <w:szCs w:val="22"/>
        </w:rPr>
      </w:pPr>
    </w:p>
    <w:p w14:paraId="174647EA" w14:textId="77777777" w:rsidR="001C41DC" w:rsidRPr="001C41DC" w:rsidRDefault="001C41DC" w:rsidP="001C41DC">
      <w:pPr>
        <w:pStyle w:val="ListParagraph"/>
        <w:numPr>
          <w:ilvl w:val="0"/>
          <w:numId w:val="1"/>
        </w:numPr>
        <w:rPr>
          <w:rFonts w:asciiTheme="minorHAnsi" w:hAnsiTheme="minorHAnsi" w:cs="Arial"/>
          <w:b/>
          <w:bCs/>
          <w:sz w:val="22"/>
          <w:szCs w:val="22"/>
        </w:rPr>
      </w:pPr>
      <w:r w:rsidRPr="001C41DC">
        <w:rPr>
          <w:rFonts w:asciiTheme="minorHAnsi" w:hAnsiTheme="minorHAnsi" w:cs="Arial"/>
          <w:b/>
          <w:bCs/>
          <w:sz w:val="22"/>
          <w:szCs w:val="22"/>
        </w:rPr>
        <w:t>ADJOURNMENT FOR RESIDENTS’ POINTS OF INTEREST</w:t>
      </w:r>
    </w:p>
    <w:p w14:paraId="7E419E77" w14:textId="77777777" w:rsidR="001C41DC" w:rsidRPr="001C41DC" w:rsidRDefault="001C41DC" w:rsidP="001C41DC">
      <w:pPr>
        <w:rPr>
          <w:rFonts w:asciiTheme="minorHAnsi" w:hAnsiTheme="minorHAnsi" w:cs="Arial"/>
          <w:b/>
          <w:bCs/>
          <w:sz w:val="22"/>
          <w:szCs w:val="22"/>
        </w:rPr>
      </w:pPr>
    </w:p>
    <w:p w14:paraId="36693FDB" w14:textId="77777777" w:rsidR="001C41DC" w:rsidRPr="001C41DC" w:rsidRDefault="001C41DC" w:rsidP="001C41DC">
      <w:pPr>
        <w:rPr>
          <w:rFonts w:asciiTheme="minorHAnsi" w:hAnsiTheme="minorHAnsi"/>
          <w:i/>
          <w:iCs/>
          <w:sz w:val="22"/>
          <w:szCs w:val="22"/>
        </w:rPr>
      </w:pPr>
      <w:r w:rsidRPr="001C41DC">
        <w:rPr>
          <w:rFonts w:asciiTheme="minorHAnsi" w:hAnsiTheme="minorHAnsi"/>
          <w:i/>
          <w:iCs/>
          <w:sz w:val="22"/>
          <w:szCs w:val="22"/>
        </w:rPr>
        <w:t xml:space="preserve">At each Council meeting a period of </w:t>
      </w:r>
      <w:r w:rsidRPr="001C41DC">
        <w:rPr>
          <w:rFonts w:asciiTheme="minorHAnsi" w:hAnsiTheme="minorHAnsi"/>
          <w:b/>
          <w:bCs/>
          <w:i/>
          <w:iCs/>
          <w:sz w:val="22"/>
          <w:szCs w:val="22"/>
        </w:rPr>
        <w:t>30 minutes</w:t>
      </w:r>
      <w:r w:rsidRPr="001C41DC">
        <w:rPr>
          <w:rFonts w:asciiTheme="minorHAnsi" w:hAnsiTheme="minorHAnsi"/>
          <w:i/>
          <w:iCs/>
          <w:sz w:val="22"/>
          <w:szCs w:val="22"/>
        </w:rPr>
        <w:t xml:space="preserve"> is set aside to enable members of the public to make representation on any agenda item or raise issues which affect the parish.</w:t>
      </w:r>
    </w:p>
    <w:p w14:paraId="7EC37B83" w14:textId="77777777" w:rsidR="001C41DC" w:rsidRPr="001C41DC" w:rsidRDefault="001C41DC" w:rsidP="001C41DC">
      <w:pPr>
        <w:rPr>
          <w:rFonts w:asciiTheme="minorHAnsi" w:hAnsiTheme="minorHAnsi"/>
          <w:sz w:val="22"/>
          <w:szCs w:val="22"/>
        </w:rPr>
      </w:pPr>
    </w:p>
    <w:p w14:paraId="2C665151" w14:textId="77777777" w:rsidR="001C41DC" w:rsidRPr="001C41DC" w:rsidRDefault="001C41DC" w:rsidP="001C41DC">
      <w:pPr>
        <w:rPr>
          <w:rFonts w:asciiTheme="minorHAnsi" w:hAnsiTheme="minorHAnsi"/>
          <w:i/>
          <w:iCs/>
          <w:sz w:val="22"/>
          <w:szCs w:val="22"/>
        </w:rPr>
      </w:pPr>
      <w:r w:rsidRPr="001C41DC">
        <w:rPr>
          <w:rFonts w:asciiTheme="minorHAnsi" w:hAnsiTheme="minorHAnsi"/>
          <w:i/>
          <w:iCs/>
          <w:sz w:val="22"/>
          <w:szCs w:val="22"/>
        </w:rPr>
        <w:t xml:space="preserve">Any member of the public may speak for </w:t>
      </w:r>
      <w:r w:rsidRPr="001C41DC">
        <w:rPr>
          <w:rFonts w:asciiTheme="minorHAnsi" w:hAnsiTheme="minorHAnsi"/>
          <w:b/>
          <w:bCs/>
          <w:i/>
          <w:iCs/>
          <w:sz w:val="22"/>
          <w:szCs w:val="22"/>
        </w:rPr>
        <w:t>up to 5 minutes</w:t>
      </w:r>
      <w:r w:rsidRPr="001C41DC">
        <w:rPr>
          <w:rFonts w:asciiTheme="minorHAnsi" w:hAnsiTheme="minorHAnsi"/>
          <w:i/>
          <w:iCs/>
          <w:sz w:val="22"/>
          <w:szCs w:val="22"/>
        </w:rPr>
        <w:t xml:space="preserve"> within the overall time allocated.</w:t>
      </w:r>
    </w:p>
    <w:p w14:paraId="6C4A6CA9" w14:textId="77777777" w:rsidR="001C41DC" w:rsidRPr="001C41DC" w:rsidRDefault="001C41DC" w:rsidP="001C41DC">
      <w:pPr>
        <w:rPr>
          <w:rFonts w:asciiTheme="minorHAnsi" w:hAnsiTheme="minorHAnsi"/>
          <w:i/>
          <w:iCs/>
          <w:sz w:val="22"/>
          <w:szCs w:val="22"/>
        </w:rPr>
      </w:pPr>
    </w:p>
    <w:p w14:paraId="7E37803C" w14:textId="77777777" w:rsidR="001C41DC" w:rsidRPr="001C41DC" w:rsidRDefault="001C41DC" w:rsidP="001C41DC">
      <w:pPr>
        <w:rPr>
          <w:rFonts w:asciiTheme="minorHAnsi" w:hAnsiTheme="minorHAnsi"/>
          <w:b/>
          <w:bCs/>
          <w:i/>
          <w:iCs/>
          <w:sz w:val="22"/>
          <w:szCs w:val="22"/>
        </w:rPr>
      </w:pPr>
      <w:r w:rsidRPr="001C41DC">
        <w:rPr>
          <w:rFonts w:asciiTheme="minorHAnsi" w:hAnsiTheme="minorHAnsi"/>
          <w:b/>
          <w:bCs/>
          <w:i/>
          <w:iCs/>
          <w:sz w:val="22"/>
          <w:szCs w:val="22"/>
        </w:rPr>
        <w:t>Please note that any representation or matter raised does not require any response from the Council and should not be debated since no decision can lawfully be made during this time.</w:t>
      </w:r>
    </w:p>
    <w:p w14:paraId="323F6CEB" w14:textId="77777777" w:rsidR="001C41DC" w:rsidRPr="001C41DC" w:rsidRDefault="001C41DC" w:rsidP="001C41DC">
      <w:pPr>
        <w:rPr>
          <w:rFonts w:asciiTheme="minorHAnsi" w:hAnsiTheme="minorHAnsi"/>
          <w:b/>
          <w:bCs/>
          <w:i/>
          <w:iCs/>
          <w:sz w:val="22"/>
          <w:szCs w:val="22"/>
        </w:rPr>
      </w:pPr>
    </w:p>
    <w:p w14:paraId="4642353C" w14:textId="77777777" w:rsidR="001C41DC" w:rsidRPr="001C41DC" w:rsidRDefault="001C41DC" w:rsidP="001C41DC">
      <w:pPr>
        <w:rPr>
          <w:rFonts w:asciiTheme="minorHAnsi" w:hAnsiTheme="minorHAnsi"/>
          <w:i/>
          <w:iCs/>
          <w:sz w:val="22"/>
          <w:szCs w:val="22"/>
        </w:rPr>
      </w:pPr>
      <w:r w:rsidRPr="001C41DC">
        <w:rPr>
          <w:rFonts w:asciiTheme="minorHAnsi" w:hAnsiTheme="minorHAnsi"/>
          <w:i/>
          <w:iCs/>
          <w:sz w:val="22"/>
          <w:szCs w:val="22"/>
        </w:rPr>
        <w:t>A member of the public is any person present other than a member or official of the Council.</w:t>
      </w:r>
    </w:p>
    <w:p w14:paraId="75010BAC" w14:textId="77777777" w:rsidR="001C41DC" w:rsidRPr="001C41DC" w:rsidRDefault="001C41DC" w:rsidP="001C41DC">
      <w:pPr>
        <w:rPr>
          <w:rFonts w:asciiTheme="minorHAnsi" w:hAnsiTheme="minorHAnsi"/>
          <w:i/>
          <w:iCs/>
          <w:sz w:val="22"/>
          <w:szCs w:val="22"/>
        </w:rPr>
      </w:pPr>
    </w:p>
    <w:p w14:paraId="4429AD43" w14:textId="77777777" w:rsidR="001C41DC" w:rsidRPr="001C41DC" w:rsidRDefault="001C41DC" w:rsidP="001C41DC">
      <w:pPr>
        <w:rPr>
          <w:rFonts w:asciiTheme="minorHAnsi" w:hAnsiTheme="minorHAnsi"/>
          <w:i/>
          <w:iCs/>
          <w:sz w:val="22"/>
          <w:szCs w:val="22"/>
        </w:rPr>
      </w:pPr>
      <w:r w:rsidRPr="001C41DC">
        <w:rPr>
          <w:rFonts w:asciiTheme="minorHAnsi" w:hAnsiTheme="minorHAnsi"/>
          <w:i/>
          <w:iCs/>
          <w:sz w:val="22"/>
          <w:szCs w:val="22"/>
        </w:rPr>
        <w:t>In respect of any matter raised which is not already on the agenda, a member or official of the Council may (after the meeting) request a future agenda item to be placed setting out specifically what it is the Council is being asked to consider and decide upon.</w:t>
      </w:r>
    </w:p>
    <w:p w14:paraId="0DE8ACD9" w14:textId="77777777" w:rsidR="001C41DC" w:rsidRPr="001C41DC" w:rsidRDefault="001C41DC" w:rsidP="001C41DC">
      <w:pPr>
        <w:rPr>
          <w:rFonts w:asciiTheme="minorHAnsi" w:hAnsiTheme="minorHAnsi" w:cs="Arial"/>
          <w:b/>
          <w:bCs/>
          <w:sz w:val="22"/>
          <w:szCs w:val="22"/>
        </w:rPr>
      </w:pPr>
    </w:p>
    <w:p w14:paraId="323BBB94" w14:textId="77777777" w:rsidR="001C41DC" w:rsidRPr="001C41DC" w:rsidRDefault="001C41DC" w:rsidP="001C41DC">
      <w:pPr>
        <w:pStyle w:val="ListParagraph"/>
        <w:rPr>
          <w:rFonts w:asciiTheme="minorHAnsi" w:hAnsiTheme="minorHAnsi" w:cs="Arial"/>
          <w:b/>
          <w:bCs/>
          <w:sz w:val="22"/>
          <w:szCs w:val="22"/>
        </w:rPr>
      </w:pPr>
    </w:p>
    <w:p w14:paraId="3897DFD4" w14:textId="77777777" w:rsidR="001C41DC" w:rsidRPr="001C41DC" w:rsidRDefault="001C41DC" w:rsidP="001C41DC">
      <w:pPr>
        <w:pStyle w:val="ListParagraph"/>
        <w:numPr>
          <w:ilvl w:val="0"/>
          <w:numId w:val="1"/>
        </w:numPr>
        <w:rPr>
          <w:rFonts w:asciiTheme="minorHAnsi" w:hAnsiTheme="minorHAnsi" w:cs="Arial"/>
          <w:b/>
          <w:bCs/>
          <w:sz w:val="22"/>
          <w:szCs w:val="22"/>
        </w:rPr>
      </w:pPr>
      <w:r w:rsidRPr="001C41DC">
        <w:rPr>
          <w:rFonts w:asciiTheme="minorHAnsi" w:hAnsiTheme="minorHAnsi" w:cs="Arial"/>
          <w:b/>
          <w:bCs/>
          <w:sz w:val="22"/>
          <w:szCs w:val="22"/>
        </w:rPr>
        <w:t>ADJOURNMENT FOR COMMENTS FROM COUNTY AND BOROUGH COUNCILLORS</w:t>
      </w:r>
      <w:r w:rsidRPr="001C41DC">
        <w:rPr>
          <w:rFonts w:asciiTheme="minorHAnsi" w:hAnsiTheme="minorHAnsi" w:cs="Arial"/>
          <w:b/>
          <w:bCs/>
          <w:i/>
          <w:iCs/>
          <w:sz w:val="22"/>
          <w:szCs w:val="22"/>
        </w:rPr>
        <w:t xml:space="preserve"> </w:t>
      </w:r>
      <w:r w:rsidRPr="001C41DC">
        <w:rPr>
          <w:rFonts w:asciiTheme="minorHAnsi" w:hAnsiTheme="minorHAnsi" w:cs="Arial"/>
          <w:i/>
          <w:iCs/>
          <w:sz w:val="22"/>
          <w:szCs w:val="22"/>
        </w:rPr>
        <w:t>(Max 5 Mins Each)</w:t>
      </w:r>
    </w:p>
    <w:p w14:paraId="3572914C" w14:textId="77777777" w:rsidR="001C41DC" w:rsidRPr="001C41DC" w:rsidRDefault="001C41DC" w:rsidP="001C41DC">
      <w:pPr>
        <w:pStyle w:val="ListParagraph"/>
        <w:rPr>
          <w:rFonts w:asciiTheme="minorHAnsi" w:hAnsiTheme="minorHAnsi" w:cs="Arial"/>
          <w:b/>
          <w:bCs/>
          <w:sz w:val="22"/>
          <w:szCs w:val="22"/>
        </w:rPr>
      </w:pPr>
    </w:p>
    <w:p w14:paraId="073CDCD1" w14:textId="77777777" w:rsidR="001C41DC" w:rsidRPr="001C41DC" w:rsidRDefault="001C41DC" w:rsidP="001C41DC">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POLICE INFORMATION</w:t>
      </w:r>
    </w:p>
    <w:p w14:paraId="44EFE6FD" w14:textId="77777777" w:rsidR="001C41DC" w:rsidRPr="001C41DC" w:rsidRDefault="001C41DC" w:rsidP="001C41DC">
      <w:pPr>
        <w:pStyle w:val="ListParagraph"/>
        <w:rPr>
          <w:rFonts w:asciiTheme="minorHAnsi" w:hAnsiTheme="minorHAnsi"/>
          <w:b/>
          <w:bCs/>
          <w:sz w:val="22"/>
          <w:szCs w:val="22"/>
        </w:rPr>
      </w:pPr>
    </w:p>
    <w:p w14:paraId="427D4011" w14:textId="77777777" w:rsidR="001C41DC" w:rsidRPr="001C41DC" w:rsidRDefault="001C41DC" w:rsidP="001C41DC">
      <w:pPr>
        <w:pStyle w:val="ListParagraph"/>
        <w:numPr>
          <w:ilvl w:val="0"/>
          <w:numId w:val="7"/>
        </w:numPr>
        <w:rPr>
          <w:rFonts w:asciiTheme="minorHAnsi" w:hAnsiTheme="minorHAnsi"/>
          <w:sz w:val="22"/>
          <w:szCs w:val="22"/>
        </w:rPr>
      </w:pPr>
      <w:r w:rsidRPr="001C41DC">
        <w:rPr>
          <w:rFonts w:asciiTheme="minorHAnsi" w:hAnsiTheme="minorHAnsi"/>
          <w:sz w:val="22"/>
          <w:szCs w:val="22"/>
        </w:rPr>
        <w:t>To note the success of the mobile police station event held on 20</w:t>
      </w:r>
      <w:r w:rsidRPr="001C41DC">
        <w:rPr>
          <w:rFonts w:asciiTheme="minorHAnsi" w:hAnsiTheme="minorHAnsi"/>
          <w:sz w:val="22"/>
          <w:szCs w:val="22"/>
          <w:vertAlign w:val="superscript"/>
        </w:rPr>
        <w:t>th</w:t>
      </w:r>
      <w:r w:rsidRPr="001C41DC">
        <w:rPr>
          <w:rFonts w:asciiTheme="minorHAnsi" w:hAnsiTheme="minorHAnsi"/>
          <w:sz w:val="22"/>
          <w:szCs w:val="22"/>
        </w:rPr>
        <w:t xml:space="preserve"> September.</w:t>
      </w:r>
    </w:p>
    <w:p w14:paraId="5A0FA2F1" w14:textId="77777777" w:rsidR="001C41DC" w:rsidRPr="001C41DC" w:rsidRDefault="001C41DC" w:rsidP="001C41DC">
      <w:pPr>
        <w:pStyle w:val="ListParagraph"/>
        <w:numPr>
          <w:ilvl w:val="0"/>
          <w:numId w:val="7"/>
        </w:numPr>
        <w:rPr>
          <w:rFonts w:asciiTheme="minorHAnsi" w:hAnsiTheme="minorHAnsi"/>
          <w:sz w:val="22"/>
          <w:szCs w:val="22"/>
        </w:rPr>
      </w:pPr>
      <w:r w:rsidRPr="001C41DC">
        <w:rPr>
          <w:rFonts w:asciiTheme="minorHAnsi" w:hAnsiTheme="minorHAnsi"/>
          <w:sz w:val="22"/>
          <w:szCs w:val="22"/>
        </w:rPr>
        <w:t xml:space="preserve">To note the upcoming mobile police station on the </w:t>
      </w:r>
      <w:proofErr w:type="gramStart"/>
      <w:r w:rsidRPr="001C41DC">
        <w:rPr>
          <w:rFonts w:asciiTheme="minorHAnsi" w:hAnsiTheme="minorHAnsi"/>
          <w:sz w:val="22"/>
          <w:szCs w:val="22"/>
        </w:rPr>
        <w:t>15</w:t>
      </w:r>
      <w:r w:rsidRPr="001C41DC">
        <w:rPr>
          <w:rFonts w:asciiTheme="minorHAnsi" w:hAnsiTheme="minorHAnsi"/>
          <w:sz w:val="22"/>
          <w:szCs w:val="22"/>
          <w:vertAlign w:val="superscript"/>
        </w:rPr>
        <w:t>th</w:t>
      </w:r>
      <w:proofErr w:type="gramEnd"/>
      <w:r w:rsidRPr="001C41DC">
        <w:rPr>
          <w:rFonts w:asciiTheme="minorHAnsi" w:hAnsiTheme="minorHAnsi"/>
          <w:sz w:val="22"/>
          <w:szCs w:val="22"/>
        </w:rPr>
        <w:t xml:space="preserve"> November 2025.</w:t>
      </w:r>
    </w:p>
    <w:p w14:paraId="24EADE6E" w14:textId="77777777" w:rsidR="001C41DC" w:rsidRPr="001C41DC" w:rsidRDefault="001C41DC" w:rsidP="001C41DC">
      <w:pPr>
        <w:rPr>
          <w:rFonts w:asciiTheme="minorHAnsi" w:hAnsiTheme="minorHAnsi" w:cs="Arial"/>
          <w:b/>
          <w:bCs/>
          <w:sz w:val="22"/>
          <w:szCs w:val="22"/>
        </w:rPr>
      </w:pPr>
    </w:p>
    <w:p w14:paraId="6163E47F" w14:textId="77777777" w:rsidR="001C41DC" w:rsidRPr="001C41DC" w:rsidRDefault="001C41DC" w:rsidP="001C41DC">
      <w:pPr>
        <w:pStyle w:val="ListParagraph"/>
        <w:numPr>
          <w:ilvl w:val="0"/>
          <w:numId w:val="1"/>
        </w:numPr>
        <w:rPr>
          <w:rFonts w:asciiTheme="minorHAnsi" w:hAnsiTheme="minorHAnsi" w:cs="Arial"/>
          <w:b/>
          <w:bCs/>
          <w:sz w:val="22"/>
          <w:szCs w:val="22"/>
        </w:rPr>
      </w:pPr>
      <w:r w:rsidRPr="001C41DC">
        <w:rPr>
          <w:rFonts w:asciiTheme="minorHAnsi" w:hAnsiTheme="minorHAnsi" w:cs="Arial"/>
          <w:b/>
          <w:bCs/>
          <w:sz w:val="22"/>
          <w:szCs w:val="22"/>
        </w:rPr>
        <w:lastRenderedPageBreak/>
        <w:t>COMMITTEES AND WORKING GROUPS</w:t>
      </w:r>
    </w:p>
    <w:p w14:paraId="5041C15D" w14:textId="77777777" w:rsidR="001C41DC" w:rsidRPr="001C41DC" w:rsidRDefault="001C41DC" w:rsidP="001C41DC">
      <w:pPr>
        <w:ind w:left="360"/>
        <w:rPr>
          <w:rFonts w:asciiTheme="minorHAnsi" w:hAnsiTheme="minorHAnsi" w:cs="Arial"/>
          <w:b/>
          <w:bCs/>
          <w:sz w:val="22"/>
          <w:szCs w:val="22"/>
        </w:rPr>
      </w:pPr>
    </w:p>
    <w:p w14:paraId="05A3F5D7" w14:textId="77777777" w:rsidR="001C41DC" w:rsidRPr="001C41DC" w:rsidRDefault="001C41DC" w:rsidP="001C41DC">
      <w:pPr>
        <w:ind w:left="360"/>
        <w:rPr>
          <w:rFonts w:asciiTheme="minorHAnsi" w:hAnsiTheme="minorHAnsi" w:cs="Arial"/>
          <w:sz w:val="22"/>
          <w:szCs w:val="22"/>
        </w:rPr>
      </w:pPr>
      <w:r w:rsidRPr="001C41DC">
        <w:rPr>
          <w:rFonts w:asciiTheme="minorHAnsi" w:hAnsiTheme="minorHAnsi" w:cs="Arial"/>
          <w:sz w:val="22"/>
          <w:szCs w:val="22"/>
        </w:rPr>
        <w:t>There was no working group or committee meetings held.</w:t>
      </w:r>
    </w:p>
    <w:p w14:paraId="7E1ADF8A" w14:textId="77777777" w:rsidR="001C41DC" w:rsidRPr="001C41DC" w:rsidRDefault="001C41DC" w:rsidP="001C41DC">
      <w:pPr>
        <w:rPr>
          <w:rFonts w:asciiTheme="minorHAnsi" w:hAnsiTheme="minorHAnsi" w:cs="Arial"/>
          <w:b/>
          <w:bCs/>
          <w:sz w:val="22"/>
          <w:szCs w:val="22"/>
        </w:rPr>
      </w:pPr>
    </w:p>
    <w:p w14:paraId="67FEB84D" w14:textId="77777777" w:rsidR="001C41DC" w:rsidRPr="001C41DC" w:rsidRDefault="001C41DC" w:rsidP="001C41DC">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PLANNING</w:t>
      </w:r>
    </w:p>
    <w:p w14:paraId="31F155E3" w14:textId="77777777" w:rsidR="001C41DC" w:rsidRPr="001C41DC" w:rsidRDefault="001C41DC" w:rsidP="001C41DC">
      <w:pPr>
        <w:rPr>
          <w:rFonts w:asciiTheme="minorHAnsi" w:hAnsiTheme="minorHAnsi"/>
          <w:b/>
          <w:bCs/>
          <w:sz w:val="22"/>
          <w:szCs w:val="22"/>
        </w:rPr>
      </w:pPr>
    </w:p>
    <w:p w14:paraId="1278BF3B" w14:textId="77777777" w:rsidR="001C41DC" w:rsidRPr="001C41DC" w:rsidRDefault="001C41DC" w:rsidP="001C41DC">
      <w:pPr>
        <w:pStyle w:val="ListParagraph"/>
        <w:numPr>
          <w:ilvl w:val="0"/>
          <w:numId w:val="2"/>
        </w:numPr>
        <w:rPr>
          <w:rFonts w:asciiTheme="minorHAnsi" w:hAnsiTheme="minorHAnsi"/>
          <w:bCs/>
          <w:sz w:val="22"/>
          <w:szCs w:val="22"/>
        </w:rPr>
      </w:pPr>
      <w:r w:rsidRPr="001C41DC">
        <w:rPr>
          <w:rFonts w:asciiTheme="minorHAnsi" w:hAnsiTheme="minorHAnsi"/>
          <w:bCs/>
          <w:sz w:val="22"/>
          <w:szCs w:val="22"/>
        </w:rPr>
        <w:t>To consider planning applications as below:</w:t>
      </w:r>
    </w:p>
    <w:p w14:paraId="3D4D0523" w14:textId="77777777" w:rsidR="001C41DC" w:rsidRPr="001C41DC" w:rsidRDefault="001C41DC" w:rsidP="001C41DC">
      <w:pPr>
        <w:rPr>
          <w:rFonts w:asciiTheme="minorHAnsi" w:hAnsiTheme="minorHAnsi"/>
          <w:b/>
          <w:sz w:val="22"/>
          <w:szCs w:val="22"/>
        </w:rPr>
      </w:pPr>
    </w:p>
    <w:tbl>
      <w:tblPr>
        <w:tblStyle w:val="TableGrid"/>
        <w:tblW w:w="0" w:type="auto"/>
        <w:tblLook w:val="04A0" w:firstRow="1" w:lastRow="0" w:firstColumn="1" w:lastColumn="0" w:noHBand="0" w:noVBand="1"/>
      </w:tblPr>
      <w:tblGrid>
        <w:gridCol w:w="1268"/>
        <w:gridCol w:w="1726"/>
        <w:gridCol w:w="1168"/>
        <w:gridCol w:w="1632"/>
        <w:gridCol w:w="1183"/>
        <w:gridCol w:w="2039"/>
      </w:tblGrid>
      <w:tr w:rsidR="001C41DC" w:rsidRPr="001C41DC" w14:paraId="4925FEAE" w14:textId="77777777" w:rsidTr="00425905">
        <w:tc>
          <w:tcPr>
            <w:tcW w:w="1268" w:type="dxa"/>
          </w:tcPr>
          <w:p w14:paraId="4ECAED3A" w14:textId="77777777" w:rsidR="001C41DC" w:rsidRPr="001C41DC" w:rsidRDefault="001C41DC" w:rsidP="00425905">
            <w:pPr>
              <w:jc w:val="center"/>
              <w:rPr>
                <w:rFonts w:asciiTheme="minorHAnsi" w:hAnsiTheme="minorHAnsi"/>
                <w:b/>
                <w:bCs/>
                <w:sz w:val="22"/>
                <w:szCs w:val="22"/>
              </w:rPr>
            </w:pPr>
            <w:r w:rsidRPr="001C41DC">
              <w:rPr>
                <w:rFonts w:asciiTheme="minorHAnsi" w:hAnsiTheme="minorHAnsi"/>
                <w:b/>
                <w:bCs/>
                <w:sz w:val="22"/>
                <w:szCs w:val="22"/>
              </w:rPr>
              <w:t>Response Date</w:t>
            </w:r>
          </w:p>
        </w:tc>
        <w:tc>
          <w:tcPr>
            <w:tcW w:w="1726" w:type="dxa"/>
          </w:tcPr>
          <w:p w14:paraId="59FB97EB" w14:textId="77777777" w:rsidR="001C41DC" w:rsidRPr="001C41DC" w:rsidRDefault="001C41DC" w:rsidP="00425905">
            <w:pPr>
              <w:jc w:val="center"/>
              <w:rPr>
                <w:rFonts w:asciiTheme="minorHAnsi" w:hAnsiTheme="minorHAnsi"/>
                <w:b/>
                <w:bCs/>
                <w:sz w:val="22"/>
                <w:szCs w:val="22"/>
              </w:rPr>
            </w:pPr>
            <w:r w:rsidRPr="001C41DC">
              <w:rPr>
                <w:rFonts w:asciiTheme="minorHAnsi" w:hAnsiTheme="minorHAnsi"/>
                <w:b/>
                <w:bCs/>
                <w:sz w:val="22"/>
                <w:szCs w:val="22"/>
              </w:rPr>
              <w:t>Application Number</w:t>
            </w:r>
          </w:p>
        </w:tc>
        <w:tc>
          <w:tcPr>
            <w:tcW w:w="1168" w:type="dxa"/>
          </w:tcPr>
          <w:p w14:paraId="24000803" w14:textId="77777777" w:rsidR="001C41DC" w:rsidRPr="001C41DC" w:rsidRDefault="001C41DC" w:rsidP="00425905">
            <w:pPr>
              <w:jc w:val="center"/>
              <w:rPr>
                <w:rFonts w:asciiTheme="minorHAnsi" w:hAnsiTheme="minorHAnsi"/>
                <w:b/>
                <w:bCs/>
                <w:sz w:val="22"/>
                <w:szCs w:val="22"/>
              </w:rPr>
            </w:pPr>
            <w:r w:rsidRPr="001C41DC">
              <w:rPr>
                <w:rFonts w:asciiTheme="minorHAnsi" w:hAnsiTheme="minorHAnsi"/>
                <w:b/>
                <w:bCs/>
                <w:sz w:val="22"/>
                <w:szCs w:val="22"/>
              </w:rPr>
              <w:t>Case Officer</w:t>
            </w:r>
          </w:p>
        </w:tc>
        <w:tc>
          <w:tcPr>
            <w:tcW w:w="1632" w:type="dxa"/>
          </w:tcPr>
          <w:p w14:paraId="3040154F" w14:textId="77777777" w:rsidR="001C41DC" w:rsidRPr="001C41DC" w:rsidRDefault="001C41DC" w:rsidP="00425905">
            <w:pPr>
              <w:jc w:val="center"/>
              <w:rPr>
                <w:rFonts w:asciiTheme="minorHAnsi" w:hAnsiTheme="minorHAnsi"/>
                <w:b/>
                <w:bCs/>
                <w:sz w:val="22"/>
                <w:szCs w:val="22"/>
              </w:rPr>
            </w:pPr>
            <w:r w:rsidRPr="001C41DC">
              <w:rPr>
                <w:rFonts w:asciiTheme="minorHAnsi" w:hAnsiTheme="minorHAnsi"/>
                <w:b/>
                <w:bCs/>
                <w:sz w:val="22"/>
                <w:szCs w:val="22"/>
              </w:rPr>
              <w:t>Location</w:t>
            </w:r>
          </w:p>
        </w:tc>
        <w:tc>
          <w:tcPr>
            <w:tcW w:w="1183" w:type="dxa"/>
          </w:tcPr>
          <w:p w14:paraId="257E56B6" w14:textId="77777777" w:rsidR="001C41DC" w:rsidRPr="001C41DC" w:rsidRDefault="001C41DC" w:rsidP="00425905">
            <w:pPr>
              <w:jc w:val="center"/>
              <w:rPr>
                <w:rFonts w:asciiTheme="minorHAnsi" w:hAnsiTheme="minorHAnsi"/>
                <w:b/>
                <w:bCs/>
                <w:sz w:val="22"/>
                <w:szCs w:val="22"/>
              </w:rPr>
            </w:pPr>
            <w:r w:rsidRPr="001C41DC">
              <w:rPr>
                <w:rFonts w:asciiTheme="minorHAnsi" w:hAnsiTheme="minorHAnsi"/>
                <w:b/>
                <w:bCs/>
                <w:sz w:val="22"/>
                <w:szCs w:val="22"/>
              </w:rPr>
              <w:t>Applicant</w:t>
            </w:r>
          </w:p>
        </w:tc>
        <w:tc>
          <w:tcPr>
            <w:tcW w:w="2039" w:type="dxa"/>
          </w:tcPr>
          <w:p w14:paraId="7AD143E1" w14:textId="77777777" w:rsidR="001C41DC" w:rsidRPr="001C41DC" w:rsidRDefault="001C41DC" w:rsidP="00425905">
            <w:pPr>
              <w:jc w:val="center"/>
              <w:rPr>
                <w:rFonts w:asciiTheme="minorHAnsi" w:hAnsiTheme="minorHAnsi"/>
                <w:b/>
                <w:bCs/>
                <w:sz w:val="22"/>
                <w:szCs w:val="22"/>
              </w:rPr>
            </w:pPr>
            <w:r w:rsidRPr="001C41DC">
              <w:rPr>
                <w:rFonts w:asciiTheme="minorHAnsi" w:hAnsiTheme="minorHAnsi"/>
                <w:b/>
                <w:bCs/>
                <w:sz w:val="22"/>
                <w:szCs w:val="22"/>
              </w:rPr>
              <w:t>Details</w:t>
            </w:r>
          </w:p>
        </w:tc>
      </w:tr>
      <w:tr w:rsidR="001C41DC" w:rsidRPr="001C41DC" w14:paraId="000E920C" w14:textId="77777777" w:rsidTr="00425905">
        <w:tc>
          <w:tcPr>
            <w:tcW w:w="1268" w:type="dxa"/>
          </w:tcPr>
          <w:p w14:paraId="51A8416F" w14:textId="77777777" w:rsidR="001C41DC" w:rsidRPr="001C41DC" w:rsidRDefault="001C41DC" w:rsidP="00425905">
            <w:pPr>
              <w:rPr>
                <w:rFonts w:asciiTheme="minorHAnsi" w:hAnsiTheme="minorHAnsi"/>
                <w:sz w:val="22"/>
                <w:szCs w:val="22"/>
              </w:rPr>
            </w:pPr>
            <w:bookmarkStart w:id="0" w:name="_Hlk211447436"/>
            <w:r w:rsidRPr="001C41DC">
              <w:rPr>
                <w:rFonts w:asciiTheme="minorHAnsi" w:hAnsiTheme="minorHAnsi" w:hint="cs"/>
                <w:sz w:val="22"/>
                <w:szCs w:val="22"/>
              </w:rPr>
              <w:t>28</w:t>
            </w:r>
            <w:r w:rsidRPr="001C41DC">
              <w:rPr>
                <w:rFonts w:asciiTheme="minorHAnsi" w:hAnsiTheme="minorHAnsi"/>
                <w:sz w:val="22"/>
                <w:szCs w:val="22"/>
                <w:vertAlign w:val="superscript"/>
              </w:rPr>
              <w:t>th</w:t>
            </w:r>
            <w:r w:rsidRPr="001C41DC">
              <w:rPr>
                <w:rFonts w:asciiTheme="minorHAnsi" w:hAnsiTheme="minorHAnsi"/>
                <w:sz w:val="22"/>
                <w:szCs w:val="22"/>
              </w:rPr>
              <w:t xml:space="preserve"> Oct 25</w:t>
            </w:r>
          </w:p>
        </w:tc>
        <w:tc>
          <w:tcPr>
            <w:tcW w:w="1726" w:type="dxa"/>
          </w:tcPr>
          <w:p w14:paraId="3EE33290" w14:textId="77777777" w:rsidR="001C41DC" w:rsidRPr="001C41DC" w:rsidRDefault="001C41DC" w:rsidP="00425905">
            <w:pPr>
              <w:rPr>
                <w:rFonts w:asciiTheme="minorHAnsi" w:hAnsiTheme="minorHAnsi"/>
                <w:sz w:val="22"/>
                <w:szCs w:val="22"/>
              </w:rPr>
            </w:pPr>
            <w:r w:rsidRPr="001C41DC">
              <w:rPr>
                <w:rFonts w:asciiTheme="minorHAnsi" w:hAnsiTheme="minorHAnsi" w:hint="cs"/>
                <w:sz w:val="22"/>
                <w:szCs w:val="22"/>
              </w:rPr>
              <w:t>2025/0834/FUL </w:t>
            </w:r>
          </w:p>
        </w:tc>
        <w:tc>
          <w:tcPr>
            <w:tcW w:w="1168" w:type="dxa"/>
          </w:tcPr>
          <w:p w14:paraId="2D17A617" w14:textId="77777777" w:rsidR="001C41DC" w:rsidRPr="001C41DC" w:rsidRDefault="001C41DC" w:rsidP="00425905">
            <w:pPr>
              <w:rPr>
                <w:rFonts w:asciiTheme="minorHAnsi" w:hAnsiTheme="minorHAnsi"/>
                <w:sz w:val="22"/>
                <w:szCs w:val="22"/>
              </w:rPr>
            </w:pPr>
            <w:r w:rsidRPr="001C41DC">
              <w:rPr>
                <w:rFonts w:asciiTheme="minorHAnsi" w:hAnsiTheme="minorHAnsi" w:hint="cs"/>
                <w:sz w:val="22"/>
                <w:szCs w:val="22"/>
              </w:rPr>
              <w:t>Kieran Payne</w:t>
            </w:r>
          </w:p>
        </w:tc>
        <w:tc>
          <w:tcPr>
            <w:tcW w:w="1632" w:type="dxa"/>
          </w:tcPr>
          <w:p w14:paraId="7F4B89C8" w14:textId="77777777" w:rsidR="001C41DC" w:rsidRPr="001C41DC" w:rsidRDefault="001C41DC" w:rsidP="00425905">
            <w:pPr>
              <w:rPr>
                <w:rFonts w:asciiTheme="minorHAnsi" w:hAnsiTheme="minorHAnsi"/>
                <w:sz w:val="22"/>
                <w:szCs w:val="22"/>
              </w:rPr>
            </w:pPr>
            <w:r w:rsidRPr="001C41DC">
              <w:rPr>
                <w:rFonts w:asciiTheme="minorHAnsi" w:hAnsiTheme="minorHAnsi" w:hint="cs"/>
                <w:sz w:val="22"/>
                <w:szCs w:val="22"/>
              </w:rPr>
              <w:t>Oakwood</w:t>
            </w:r>
            <w:r w:rsidRPr="001C41DC">
              <w:rPr>
                <w:rFonts w:asciiTheme="minorHAnsi" w:hAnsiTheme="minorHAnsi"/>
                <w:sz w:val="22"/>
                <w:szCs w:val="22"/>
              </w:rPr>
              <w:t xml:space="preserve"> </w:t>
            </w:r>
            <w:r w:rsidRPr="001C41DC">
              <w:rPr>
                <w:rFonts w:asciiTheme="minorHAnsi" w:hAnsiTheme="minorHAnsi" w:hint="cs"/>
                <w:sz w:val="22"/>
                <w:szCs w:val="22"/>
              </w:rPr>
              <w:t>Flash Lane</w:t>
            </w:r>
            <w:r w:rsidRPr="001C41DC">
              <w:rPr>
                <w:rFonts w:asciiTheme="minorHAnsi" w:hAnsiTheme="minorHAnsi"/>
                <w:sz w:val="22"/>
                <w:szCs w:val="22"/>
              </w:rPr>
              <w:t xml:space="preserve"> </w:t>
            </w:r>
            <w:r w:rsidRPr="001C41DC">
              <w:rPr>
                <w:rFonts w:asciiTheme="minorHAnsi" w:hAnsiTheme="minorHAnsi" w:hint="cs"/>
                <w:sz w:val="22"/>
                <w:szCs w:val="22"/>
              </w:rPr>
              <w:t>Rufford Ormskirk Lancashire L40 1SN</w:t>
            </w:r>
          </w:p>
        </w:tc>
        <w:tc>
          <w:tcPr>
            <w:tcW w:w="1183" w:type="dxa"/>
          </w:tcPr>
          <w:p w14:paraId="0FF1BE29" w14:textId="77777777" w:rsidR="001C41DC" w:rsidRPr="001C41DC" w:rsidRDefault="001C41DC" w:rsidP="00425905">
            <w:pPr>
              <w:rPr>
                <w:rFonts w:asciiTheme="minorHAnsi" w:hAnsiTheme="minorHAnsi"/>
                <w:sz w:val="22"/>
                <w:szCs w:val="22"/>
              </w:rPr>
            </w:pPr>
            <w:r w:rsidRPr="001C41DC">
              <w:rPr>
                <w:rFonts w:asciiTheme="minorHAnsi" w:hAnsiTheme="minorHAnsi" w:hint="cs"/>
                <w:sz w:val="22"/>
                <w:szCs w:val="22"/>
              </w:rPr>
              <w:t>Mr &amp; Mrs Dicker</w:t>
            </w:r>
          </w:p>
        </w:tc>
        <w:tc>
          <w:tcPr>
            <w:tcW w:w="2039" w:type="dxa"/>
          </w:tcPr>
          <w:p w14:paraId="4818F227" w14:textId="77777777" w:rsidR="001C41DC" w:rsidRPr="001C41DC" w:rsidRDefault="001C41DC" w:rsidP="00425905">
            <w:pPr>
              <w:rPr>
                <w:rFonts w:asciiTheme="minorHAnsi" w:hAnsiTheme="minorHAnsi"/>
                <w:sz w:val="22"/>
                <w:szCs w:val="22"/>
              </w:rPr>
            </w:pPr>
            <w:r w:rsidRPr="001C41DC">
              <w:rPr>
                <w:rFonts w:asciiTheme="minorHAnsi" w:hAnsiTheme="minorHAnsi" w:hint="cs"/>
                <w:sz w:val="22"/>
                <w:szCs w:val="22"/>
              </w:rPr>
              <w:t>Ridge lift to existing garage and conversion, driveway material alteration, solar panels to rear dormer.</w:t>
            </w:r>
          </w:p>
        </w:tc>
      </w:tr>
      <w:tr w:rsidR="001C41DC" w:rsidRPr="001C41DC" w14:paraId="16047F4A" w14:textId="77777777" w:rsidTr="00425905">
        <w:tc>
          <w:tcPr>
            <w:tcW w:w="1268" w:type="dxa"/>
          </w:tcPr>
          <w:p w14:paraId="4A057B99" w14:textId="77777777" w:rsidR="001C41DC" w:rsidRPr="001C41DC" w:rsidRDefault="001C41DC" w:rsidP="00425905">
            <w:pPr>
              <w:rPr>
                <w:rFonts w:asciiTheme="minorHAnsi" w:hAnsiTheme="minorHAnsi"/>
                <w:sz w:val="22"/>
                <w:szCs w:val="22"/>
              </w:rPr>
            </w:pPr>
            <w:r w:rsidRPr="001C41DC">
              <w:rPr>
                <w:rFonts w:asciiTheme="minorHAnsi" w:hAnsiTheme="minorHAnsi" w:hint="cs"/>
                <w:sz w:val="22"/>
                <w:szCs w:val="22"/>
              </w:rPr>
              <w:t>03</w:t>
            </w:r>
            <w:r w:rsidRPr="001C41DC">
              <w:rPr>
                <w:rFonts w:asciiTheme="minorHAnsi" w:hAnsiTheme="minorHAnsi"/>
                <w:sz w:val="22"/>
                <w:szCs w:val="22"/>
                <w:vertAlign w:val="superscript"/>
              </w:rPr>
              <w:t>rd</w:t>
            </w:r>
            <w:r w:rsidRPr="001C41DC">
              <w:rPr>
                <w:rFonts w:asciiTheme="minorHAnsi" w:hAnsiTheme="minorHAnsi" w:hint="cs"/>
                <w:sz w:val="22"/>
                <w:szCs w:val="22"/>
              </w:rPr>
              <w:t xml:space="preserve"> Nov 25</w:t>
            </w:r>
          </w:p>
        </w:tc>
        <w:tc>
          <w:tcPr>
            <w:tcW w:w="1726" w:type="dxa"/>
          </w:tcPr>
          <w:p w14:paraId="4F6380FD" w14:textId="77777777" w:rsidR="001C41DC" w:rsidRPr="001C41DC" w:rsidRDefault="001C41DC" w:rsidP="00425905">
            <w:pPr>
              <w:rPr>
                <w:rFonts w:asciiTheme="minorHAnsi" w:hAnsiTheme="minorHAnsi"/>
                <w:sz w:val="22"/>
                <w:szCs w:val="22"/>
              </w:rPr>
            </w:pPr>
            <w:r w:rsidRPr="001C41DC">
              <w:rPr>
                <w:rFonts w:asciiTheme="minorHAnsi" w:hAnsiTheme="minorHAnsi" w:hint="cs"/>
                <w:sz w:val="22"/>
                <w:szCs w:val="22"/>
              </w:rPr>
              <w:t>2025/0795/FUL</w:t>
            </w:r>
          </w:p>
        </w:tc>
        <w:tc>
          <w:tcPr>
            <w:tcW w:w="1168" w:type="dxa"/>
          </w:tcPr>
          <w:p w14:paraId="37583A4F" w14:textId="77777777" w:rsidR="001C41DC" w:rsidRPr="001C41DC" w:rsidRDefault="001C41DC" w:rsidP="00425905">
            <w:pPr>
              <w:rPr>
                <w:rFonts w:asciiTheme="minorHAnsi" w:hAnsiTheme="minorHAnsi"/>
                <w:sz w:val="22"/>
                <w:szCs w:val="22"/>
              </w:rPr>
            </w:pPr>
            <w:r w:rsidRPr="001C41DC">
              <w:rPr>
                <w:rFonts w:asciiTheme="minorHAnsi" w:hAnsiTheme="minorHAnsi" w:hint="cs"/>
                <w:sz w:val="22"/>
                <w:szCs w:val="22"/>
              </w:rPr>
              <w:t>Kieran Payne</w:t>
            </w:r>
          </w:p>
        </w:tc>
        <w:tc>
          <w:tcPr>
            <w:tcW w:w="1632" w:type="dxa"/>
          </w:tcPr>
          <w:p w14:paraId="4EC1BEB7" w14:textId="77777777" w:rsidR="001C41DC" w:rsidRPr="001C41DC" w:rsidRDefault="001C41DC" w:rsidP="00425905">
            <w:pPr>
              <w:rPr>
                <w:rFonts w:asciiTheme="minorHAnsi" w:hAnsiTheme="minorHAnsi"/>
                <w:sz w:val="22"/>
                <w:szCs w:val="22"/>
              </w:rPr>
            </w:pPr>
            <w:r w:rsidRPr="001C41DC">
              <w:rPr>
                <w:rFonts w:asciiTheme="minorHAnsi" w:hAnsiTheme="minorHAnsi" w:hint="cs"/>
                <w:sz w:val="22"/>
                <w:szCs w:val="22"/>
              </w:rPr>
              <w:t>Holly Farm</w:t>
            </w:r>
          </w:p>
          <w:p w14:paraId="79BE6066" w14:textId="77777777" w:rsidR="001C41DC" w:rsidRPr="001C41DC" w:rsidRDefault="001C41DC" w:rsidP="00425905">
            <w:pPr>
              <w:rPr>
                <w:rFonts w:asciiTheme="minorHAnsi" w:hAnsiTheme="minorHAnsi"/>
                <w:sz w:val="22"/>
                <w:szCs w:val="22"/>
              </w:rPr>
            </w:pPr>
            <w:r w:rsidRPr="001C41DC">
              <w:rPr>
                <w:rFonts w:asciiTheme="minorHAnsi" w:hAnsiTheme="minorHAnsi" w:hint="cs"/>
                <w:sz w:val="22"/>
                <w:szCs w:val="22"/>
              </w:rPr>
              <w:t>29 Holly Lane Rufford Ormskirk Lancashire L40 1SH</w:t>
            </w:r>
          </w:p>
        </w:tc>
        <w:tc>
          <w:tcPr>
            <w:tcW w:w="1183" w:type="dxa"/>
          </w:tcPr>
          <w:p w14:paraId="178514CE" w14:textId="77777777" w:rsidR="001C41DC" w:rsidRPr="001C41DC" w:rsidRDefault="001C41DC" w:rsidP="00425905">
            <w:pPr>
              <w:rPr>
                <w:rFonts w:asciiTheme="minorHAnsi" w:hAnsiTheme="minorHAnsi"/>
                <w:sz w:val="22"/>
                <w:szCs w:val="22"/>
              </w:rPr>
            </w:pPr>
            <w:r w:rsidRPr="001C41DC">
              <w:rPr>
                <w:rFonts w:asciiTheme="minorHAnsi" w:hAnsiTheme="minorHAnsi" w:hint="cs"/>
                <w:sz w:val="22"/>
                <w:szCs w:val="22"/>
              </w:rPr>
              <w:t>Mr Robert Prescott</w:t>
            </w:r>
          </w:p>
        </w:tc>
        <w:tc>
          <w:tcPr>
            <w:tcW w:w="2039" w:type="dxa"/>
          </w:tcPr>
          <w:p w14:paraId="677BDE1A" w14:textId="77777777" w:rsidR="001C41DC" w:rsidRPr="001C41DC" w:rsidRDefault="001C41DC" w:rsidP="00425905">
            <w:pPr>
              <w:rPr>
                <w:rFonts w:asciiTheme="minorHAnsi" w:hAnsiTheme="minorHAnsi"/>
                <w:sz w:val="22"/>
                <w:szCs w:val="22"/>
              </w:rPr>
            </w:pPr>
            <w:r w:rsidRPr="001C41DC">
              <w:rPr>
                <w:rFonts w:asciiTheme="minorHAnsi" w:hAnsiTheme="minorHAnsi" w:hint="cs"/>
                <w:sz w:val="22"/>
                <w:szCs w:val="22"/>
              </w:rPr>
              <w:t>Single-storey rear extension, conversion of garage into a bedroom, and installation of 2 no. log burners with associated flues</w:t>
            </w:r>
          </w:p>
        </w:tc>
      </w:tr>
      <w:bookmarkEnd w:id="0"/>
    </w:tbl>
    <w:p w14:paraId="55F78040" w14:textId="77777777" w:rsidR="001C41DC" w:rsidRPr="001C41DC" w:rsidRDefault="001C41DC" w:rsidP="001C41DC">
      <w:pPr>
        <w:rPr>
          <w:rFonts w:asciiTheme="minorHAnsi" w:hAnsiTheme="minorHAnsi"/>
          <w:b/>
          <w:sz w:val="22"/>
          <w:szCs w:val="22"/>
        </w:rPr>
      </w:pPr>
    </w:p>
    <w:p w14:paraId="7D0A061E" w14:textId="100D5980" w:rsidR="001C41DC" w:rsidRPr="001C41DC" w:rsidRDefault="001C41DC" w:rsidP="001C41DC">
      <w:pPr>
        <w:pStyle w:val="ListParagraph"/>
        <w:numPr>
          <w:ilvl w:val="0"/>
          <w:numId w:val="2"/>
        </w:numPr>
        <w:rPr>
          <w:rFonts w:asciiTheme="minorHAnsi" w:hAnsiTheme="minorHAnsi"/>
          <w:bCs/>
          <w:sz w:val="22"/>
          <w:szCs w:val="22"/>
        </w:rPr>
      </w:pPr>
      <w:r w:rsidRPr="001C41DC">
        <w:rPr>
          <w:rFonts w:asciiTheme="minorHAnsi" w:hAnsiTheme="minorHAnsi"/>
          <w:bCs/>
          <w:sz w:val="22"/>
          <w:szCs w:val="22"/>
        </w:rPr>
        <w:t>Planning decision granted</w:t>
      </w:r>
      <w:r>
        <w:rPr>
          <w:rFonts w:asciiTheme="minorHAnsi" w:hAnsiTheme="minorHAnsi"/>
          <w:bCs/>
          <w:sz w:val="22"/>
          <w:szCs w:val="22"/>
        </w:rPr>
        <w:t xml:space="preserve"> - None</w:t>
      </w:r>
    </w:p>
    <w:p w14:paraId="0499B1FA" w14:textId="77777777" w:rsidR="001C41DC" w:rsidRPr="001C41DC" w:rsidRDefault="001C41DC" w:rsidP="001C41DC">
      <w:pPr>
        <w:pStyle w:val="ListParagraph"/>
        <w:rPr>
          <w:rFonts w:asciiTheme="minorHAnsi" w:hAnsiTheme="minorHAnsi"/>
          <w:bCs/>
          <w:sz w:val="22"/>
          <w:szCs w:val="22"/>
        </w:rPr>
      </w:pPr>
    </w:p>
    <w:p w14:paraId="174D761A" w14:textId="77777777" w:rsidR="001C41DC" w:rsidRPr="001C41DC" w:rsidRDefault="001C41DC" w:rsidP="001C41DC">
      <w:pPr>
        <w:pStyle w:val="ListParagraph"/>
        <w:numPr>
          <w:ilvl w:val="0"/>
          <w:numId w:val="2"/>
        </w:numPr>
        <w:rPr>
          <w:rFonts w:asciiTheme="minorHAnsi" w:hAnsiTheme="minorHAnsi"/>
          <w:bCs/>
          <w:sz w:val="22"/>
          <w:szCs w:val="22"/>
        </w:rPr>
      </w:pPr>
      <w:r w:rsidRPr="001C41DC">
        <w:rPr>
          <w:rFonts w:asciiTheme="minorHAnsi" w:hAnsiTheme="minorHAnsi"/>
          <w:bCs/>
          <w:sz w:val="22"/>
          <w:szCs w:val="22"/>
        </w:rPr>
        <w:t xml:space="preserve"> Planning decisions refused</w:t>
      </w:r>
    </w:p>
    <w:p w14:paraId="11B8725B" w14:textId="77777777" w:rsidR="001C41DC" w:rsidRPr="001C41DC" w:rsidRDefault="001C41DC" w:rsidP="001C41DC">
      <w:pPr>
        <w:pStyle w:val="ListParagraph"/>
        <w:rPr>
          <w:rFonts w:asciiTheme="minorHAnsi" w:hAnsiTheme="minorHAnsi"/>
          <w:bCs/>
          <w:sz w:val="22"/>
          <w:szCs w:val="22"/>
        </w:rPr>
      </w:pPr>
    </w:p>
    <w:p w14:paraId="6C07B54B" w14:textId="77777777" w:rsidR="001C41DC" w:rsidRPr="001C41DC" w:rsidRDefault="001C41DC" w:rsidP="001C41DC">
      <w:pPr>
        <w:ind w:left="360"/>
        <w:rPr>
          <w:rFonts w:asciiTheme="minorHAnsi" w:hAnsiTheme="minorHAnsi"/>
          <w:bCs/>
          <w:sz w:val="22"/>
          <w:szCs w:val="22"/>
        </w:rPr>
      </w:pPr>
      <w:r w:rsidRPr="001C41DC">
        <w:rPr>
          <w:rFonts w:asciiTheme="minorHAnsi" w:hAnsiTheme="minorHAnsi" w:hint="cs"/>
          <w:bCs/>
          <w:sz w:val="22"/>
          <w:szCs w:val="22"/>
        </w:rPr>
        <w:t>2025/0430/PIP </w:t>
      </w:r>
      <w:r w:rsidRPr="001C41DC">
        <w:rPr>
          <w:rFonts w:asciiTheme="minorHAnsi" w:hAnsiTheme="minorHAnsi"/>
          <w:bCs/>
          <w:sz w:val="22"/>
          <w:szCs w:val="22"/>
        </w:rPr>
        <w:t xml:space="preserve">- </w:t>
      </w:r>
      <w:r w:rsidRPr="001C41DC">
        <w:rPr>
          <w:rFonts w:asciiTheme="minorHAnsi" w:hAnsiTheme="minorHAnsi" w:hint="cs"/>
          <w:bCs/>
          <w:sz w:val="22"/>
          <w:szCs w:val="22"/>
        </w:rPr>
        <w:t>Application for Permission in Principle - residential development erection of up to 3no dwellings</w:t>
      </w:r>
      <w:r w:rsidRPr="001C41DC">
        <w:rPr>
          <w:rFonts w:asciiTheme="minorHAnsi" w:hAnsiTheme="minorHAnsi"/>
          <w:bCs/>
          <w:sz w:val="22"/>
          <w:szCs w:val="22"/>
        </w:rPr>
        <w:t xml:space="preserve"> at</w:t>
      </w:r>
      <w:r w:rsidRPr="001C41DC">
        <w:rPr>
          <w:rFonts w:asciiTheme="minorHAnsi" w:hAnsiTheme="minorHAnsi" w:hint="cs"/>
          <w:bCs/>
          <w:sz w:val="22"/>
          <w:szCs w:val="22"/>
        </w:rPr>
        <w:t> 297 Liverpool Road Rufford Ormskirk Lancashire L40 1SE</w:t>
      </w:r>
      <w:r w:rsidRPr="001C41DC">
        <w:rPr>
          <w:rFonts w:asciiTheme="minorHAnsi" w:hAnsiTheme="minorHAnsi"/>
          <w:bCs/>
          <w:sz w:val="22"/>
          <w:szCs w:val="22"/>
        </w:rPr>
        <w:t xml:space="preserve"> - </w:t>
      </w:r>
      <w:r w:rsidRPr="001C41DC">
        <w:rPr>
          <w:rFonts w:asciiTheme="minorHAnsi" w:hAnsiTheme="minorHAnsi"/>
          <w:b/>
          <w:sz w:val="22"/>
          <w:szCs w:val="22"/>
        </w:rPr>
        <w:t>REFUSED</w:t>
      </w:r>
    </w:p>
    <w:p w14:paraId="7EC2ECD6" w14:textId="77777777" w:rsidR="001C41DC" w:rsidRPr="001C41DC" w:rsidRDefault="001C41DC" w:rsidP="001C41DC">
      <w:pPr>
        <w:rPr>
          <w:rFonts w:asciiTheme="minorHAnsi" w:hAnsiTheme="minorHAnsi"/>
          <w:bCs/>
          <w:sz w:val="22"/>
          <w:szCs w:val="22"/>
        </w:rPr>
      </w:pPr>
    </w:p>
    <w:p w14:paraId="1704D1D8" w14:textId="4D867642" w:rsidR="001C41DC" w:rsidRPr="001C41DC" w:rsidRDefault="001C41DC" w:rsidP="001C41DC">
      <w:pPr>
        <w:pStyle w:val="ListParagraph"/>
        <w:numPr>
          <w:ilvl w:val="0"/>
          <w:numId w:val="2"/>
        </w:numPr>
        <w:rPr>
          <w:rFonts w:asciiTheme="minorHAnsi" w:hAnsiTheme="minorHAnsi"/>
          <w:bCs/>
          <w:sz w:val="22"/>
          <w:szCs w:val="22"/>
        </w:rPr>
      </w:pPr>
      <w:r w:rsidRPr="001C41DC">
        <w:rPr>
          <w:rFonts w:asciiTheme="minorHAnsi" w:hAnsiTheme="minorHAnsi"/>
          <w:bCs/>
          <w:sz w:val="22"/>
          <w:szCs w:val="22"/>
        </w:rPr>
        <w:t xml:space="preserve"> Ongoing planning appeals</w:t>
      </w:r>
      <w:r>
        <w:rPr>
          <w:rFonts w:asciiTheme="minorHAnsi" w:hAnsiTheme="minorHAnsi"/>
          <w:bCs/>
          <w:sz w:val="22"/>
          <w:szCs w:val="22"/>
        </w:rPr>
        <w:t xml:space="preserve"> - None</w:t>
      </w:r>
    </w:p>
    <w:p w14:paraId="3A6705C3" w14:textId="77777777" w:rsidR="001C41DC" w:rsidRPr="001C41DC" w:rsidRDefault="001C41DC" w:rsidP="001C41DC">
      <w:pPr>
        <w:rPr>
          <w:rFonts w:asciiTheme="minorHAnsi" w:hAnsiTheme="minorHAnsi"/>
          <w:bCs/>
          <w:sz w:val="22"/>
          <w:szCs w:val="22"/>
        </w:rPr>
      </w:pPr>
    </w:p>
    <w:p w14:paraId="1D54DEA9" w14:textId="77777777" w:rsidR="001C41DC" w:rsidRPr="001C41DC" w:rsidRDefault="001C41DC" w:rsidP="001C41DC">
      <w:pPr>
        <w:pStyle w:val="ListParagraph"/>
        <w:numPr>
          <w:ilvl w:val="0"/>
          <w:numId w:val="2"/>
        </w:numPr>
        <w:shd w:val="clear" w:color="auto" w:fill="FFFFFF"/>
        <w:textAlignment w:val="baseline"/>
        <w:rPr>
          <w:rFonts w:asciiTheme="minorHAnsi" w:hAnsiTheme="minorHAnsi" w:cs="Calibri"/>
          <w:color w:val="000000"/>
          <w:sz w:val="22"/>
          <w:szCs w:val="22"/>
        </w:rPr>
      </w:pPr>
      <w:r w:rsidRPr="001C41DC">
        <w:rPr>
          <w:rFonts w:asciiTheme="minorHAnsi" w:hAnsiTheme="minorHAnsi" w:cs="Calibri"/>
          <w:color w:val="000000"/>
          <w:sz w:val="22"/>
          <w:szCs w:val="22"/>
        </w:rPr>
        <w:t xml:space="preserve">To consider a discussion with borough and county councillors regarding change and rewrite to planning policy to include that social housing on new builds </w:t>
      </w:r>
      <w:proofErr w:type="gramStart"/>
      <w:r w:rsidRPr="001C41DC">
        <w:rPr>
          <w:rFonts w:asciiTheme="minorHAnsi" w:hAnsiTheme="minorHAnsi" w:cs="Calibri"/>
          <w:color w:val="000000"/>
          <w:sz w:val="22"/>
          <w:szCs w:val="22"/>
        </w:rPr>
        <w:t>are</w:t>
      </w:r>
      <w:proofErr w:type="gramEnd"/>
      <w:r w:rsidRPr="001C41DC">
        <w:rPr>
          <w:rFonts w:asciiTheme="minorHAnsi" w:hAnsiTheme="minorHAnsi" w:cs="Calibri"/>
          <w:color w:val="000000"/>
          <w:sz w:val="22"/>
          <w:szCs w:val="22"/>
        </w:rPr>
        <w:t xml:space="preserve"> specifically for local people.    </w:t>
      </w:r>
    </w:p>
    <w:p w14:paraId="5BEEC48C" w14:textId="77777777" w:rsidR="001C41DC" w:rsidRPr="001C41DC" w:rsidRDefault="001C41DC" w:rsidP="001C41DC">
      <w:pPr>
        <w:rPr>
          <w:rFonts w:asciiTheme="minorHAnsi" w:hAnsiTheme="minorHAnsi"/>
          <w:b/>
          <w:sz w:val="22"/>
          <w:szCs w:val="22"/>
        </w:rPr>
      </w:pPr>
    </w:p>
    <w:p w14:paraId="71F70FD0" w14:textId="77777777" w:rsidR="001C41DC" w:rsidRPr="001C41DC" w:rsidRDefault="001C41DC" w:rsidP="001C41DC">
      <w:pPr>
        <w:pStyle w:val="ListParagraph"/>
        <w:numPr>
          <w:ilvl w:val="0"/>
          <w:numId w:val="1"/>
        </w:numPr>
        <w:rPr>
          <w:rFonts w:asciiTheme="minorHAnsi" w:hAnsiTheme="minorHAnsi"/>
          <w:b/>
          <w:sz w:val="22"/>
          <w:szCs w:val="22"/>
        </w:rPr>
      </w:pPr>
      <w:r w:rsidRPr="001C41DC">
        <w:rPr>
          <w:rFonts w:asciiTheme="minorHAnsi" w:hAnsiTheme="minorHAnsi"/>
          <w:b/>
          <w:sz w:val="22"/>
          <w:szCs w:val="22"/>
        </w:rPr>
        <w:t>FINANCE</w:t>
      </w:r>
    </w:p>
    <w:p w14:paraId="2E26A06A" w14:textId="77777777" w:rsidR="001C41DC" w:rsidRPr="001C41DC" w:rsidRDefault="001C41DC" w:rsidP="001C41DC">
      <w:pPr>
        <w:rPr>
          <w:rFonts w:asciiTheme="minorHAnsi" w:hAnsiTheme="minorHAnsi"/>
          <w:bCs/>
          <w:sz w:val="22"/>
          <w:szCs w:val="22"/>
        </w:rPr>
      </w:pPr>
    </w:p>
    <w:p w14:paraId="1AE4D41B" w14:textId="77777777" w:rsidR="001C41DC" w:rsidRPr="001C41DC" w:rsidRDefault="001C41DC" w:rsidP="001C41DC">
      <w:pPr>
        <w:pStyle w:val="ListParagraph"/>
        <w:numPr>
          <w:ilvl w:val="0"/>
          <w:numId w:val="3"/>
        </w:numPr>
        <w:rPr>
          <w:rFonts w:asciiTheme="minorHAnsi" w:hAnsiTheme="minorHAnsi"/>
          <w:bCs/>
          <w:sz w:val="22"/>
          <w:szCs w:val="22"/>
        </w:rPr>
      </w:pPr>
      <w:r w:rsidRPr="001C41DC">
        <w:rPr>
          <w:rFonts w:asciiTheme="minorHAnsi" w:hAnsiTheme="minorHAnsi"/>
          <w:bCs/>
          <w:sz w:val="22"/>
          <w:szCs w:val="22"/>
        </w:rPr>
        <w:t>To authorise payments of the following accounts:</w:t>
      </w:r>
    </w:p>
    <w:p w14:paraId="57A9E23B" w14:textId="77777777" w:rsidR="001C41DC" w:rsidRPr="001C41DC" w:rsidRDefault="001C41DC" w:rsidP="001C41DC">
      <w:pPr>
        <w:rPr>
          <w:rFonts w:asciiTheme="minorHAnsi" w:hAnsiTheme="minorHAnsi"/>
          <w:b/>
          <w:sz w:val="22"/>
          <w:szCs w:val="22"/>
        </w:rPr>
      </w:pPr>
      <w:r w:rsidRPr="001C41DC">
        <w:rPr>
          <w:rFonts w:asciiTheme="minorHAnsi" w:hAnsiTheme="minorHAnsi"/>
          <w:b/>
          <w:sz w:val="22"/>
          <w:szCs w:val="22"/>
        </w:rPr>
        <w:t xml:space="preserve">                  </w:t>
      </w:r>
    </w:p>
    <w:tbl>
      <w:tblPr>
        <w:tblStyle w:val="TableGrid"/>
        <w:tblW w:w="0" w:type="auto"/>
        <w:tblLook w:val="04A0" w:firstRow="1" w:lastRow="0" w:firstColumn="1" w:lastColumn="0" w:noHBand="0" w:noVBand="1"/>
      </w:tblPr>
      <w:tblGrid>
        <w:gridCol w:w="3005"/>
        <w:gridCol w:w="3005"/>
        <w:gridCol w:w="3006"/>
      </w:tblGrid>
      <w:tr w:rsidR="001C41DC" w:rsidRPr="001C41DC" w14:paraId="169A8FB2" w14:textId="77777777" w:rsidTr="00425905">
        <w:tc>
          <w:tcPr>
            <w:tcW w:w="3005" w:type="dxa"/>
          </w:tcPr>
          <w:p w14:paraId="2B58C3C8" w14:textId="77777777" w:rsidR="001C41DC" w:rsidRPr="001C41DC" w:rsidRDefault="001C41DC" w:rsidP="00425905">
            <w:pPr>
              <w:jc w:val="center"/>
              <w:rPr>
                <w:rFonts w:asciiTheme="minorHAnsi" w:hAnsiTheme="minorHAnsi"/>
                <w:b/>
                <w:bCs/>
                <w:sz w:val="22"/>
                <w:szCs w:val="22"/>
              </w:rPr>
            </w:pPr>
            <w:r w:rsidRPr="001C41DC">
              <w:rPr>
                <w:rFonts w:asciiTheme="minorHAnsi" w:hAnsiTheme="minorHAnsi"/>
                <w:b/>
                <w:bCs/>
                <w:sz w:val="22"/>
                <w:szCs w:val="22"/>
              </w:rPr>
              <w:t>Check No/DDM</w:t>
            </w:r>
          </w:p>
        </w:tc>
        <w:tc>
          <w:tcPr>
            <w:tcW w:w="3005" w:type="dxa"/>
          </w:tcPr>
          <w:p w14:paraId="075B9B0A" w14:textId="77777777" w:rsidR="001C41DC" w:rsidRPr="001C41DC" w:rsidRDefault="001C41DC" w:rsidP="00425905">
            <w:pPr>
              <w:jc w:val="center"/>
              <w:rPr>
                <w:rFonts w:asciiTheme="minorHAnsi" w:hAnsiTheme="minorHAnsi"/>
                <w:b/>
                <w:bCs/>
                <w:sz w:val="22"/>
                <w:szCs w:val="22"/>
              </w:rPr>
            </w:pPr>
            <w:r w:rsidRPr="001C41DC">
              <w:rPr>
                <w:rFonts w:asciiTheme="minorHAnsi" w:hAnsiTheme="minorHAnsi"/>
                <w:b/>
                <w:bCs/>
                <w:sz w:val="22"/>
                <w:szCs w:val="22"/>
              </w:rPr>
              <w:t>Payee</w:t>
            </w:r>
          </w:p>
        </w:tc>
        <w:tc>
          <w:tcPr>
            <w:tcW w:w="3006" w:type="dxa"/>
          </w:tcPr>
          <w:p w14:paraId="605777C4" w14:textId="0E0A7D7A" w:rsidR="001C41DC" w:rsidRPr="001C41DC" w:rsidRDefault="001C41DC" w:rsidP="00425905">
            <w:pPr>
              <w:jc w:val="center"/>
              <w:rPr>
                <w:rFonts w:asciiTheme="minorHAnsi" w:hAnsiTheme="minorHAnsi"/>
                <w:b/>
                <w:bCs/>
                <w:sz w:val="22"/>
                <w:szCs w:val="22"/>
              </w:rPr>
            </w:pPr>
            <w:r w:rsidRPr="001C41DC">
              <w:rPr>
                <w:rFonts w:asciiTheme="minorHAnsi" w:hAnsiTheme="minorHAnsi"/>
                <w:b/>
                <w:bCs/>
                <w:sz w:val="22"/>
                <w:szCs w:val="22"/>
              </w:rPr>
              <w:t>Amount</w:t>
            </w:r>
            <w:r w:rsidR="00CA692F">
              <w:rPr>
                <w:rFonts w:asciiTheme="minorHAnsi" w:hAnsiTheme="minorHAnsi"/>
                <w:b/>
                <w:bCs/>
                <w:sz w:val="22"/>
                <w:szCs w:val="22"/>
              </w:rPr>
              <w:t xml:space="preserve"> £</w:t>
            </w:r>
          </w:p>
        </w:tc>
      </w:tr>
      <w:tr w:rsidR="001C41DC" w:rsidRPr="001C41DC" w14:paraId="55D3E7D6" w14:textId="77777777" w:rsidTr="00425905">
        <w:tc>
          <w:tcPr>
            <w:tcW w:w="3005" w:type="dxa"/>
          </w:tcPr>
          <w:p w14:paraId="42874BF2" w14:textId="42BBB956" w:rsidR="001C41DC" w:rsidRPr="006B5FA8" w:rsidRDefault="00CA692F" w:rsidP="00425905">
            <w:pPr>
              <w:rPr>
                <w:rFonts w:asciiTheme="minorHAnsi" w:hAnsiTheme="minorHAnsi"/>
                <w:sz w:val="22"/>
                <w:szCs w:val="22"/>
              </w:rPr>
            </w:pPr>
            <w:r w:rsidRPr="006B5FA8">
              <w:rPr>
                <w:rFonts w:asciiTheme="minorHAnsi" w:hAnsiTheme="minorHAnsi"/>
                <w:sz w:val="22"/>
                <w:szCs w:val="22"/>
              </w:rPr>
              <w:t>022868</w:t>
            </w:r>
          </w:p>
        </w:tc>
        <w:tc>
          <w:tcPr>
            <w:tcW w:w="3005" w:type="dxa"/>
          </w:tcPr>
          <w:p w14:paraId="5B796A2A" w14:textId="7D428B2A" w:rsidR="001C41DC" w:rsidRPr="006B5FA8" w:rsidRDefault="00CA692F" w:rsidP="00425905">
            <w:pPr>
              <w:rPr>
                <w:rFonts w:asciiTheme="minorHAnsi" w:hAnsiTheme="minorHAnsi"/>
                <w:sz w:val="22"/>
                <w:szCs w:val="22"/>
              </w:rPr>
            </w:pPr>
            <w:r w:rsidRPr="006B5FA8">
              <w:rPr>
                <w:rFonts w:asciiTheme="minorHAnsi" w:hAnsiTheme="minorHAnsi"/>
                <w:sz w:val="22"/>
                <w:szCs w:val="22"/>
              </w:rPr>
              <w:t>NALC training course Cllr Newsham</w:t>
            </w:r>
          </w:p>
        </w:tc>
        <w:tc>
          <w:tcPr>
            <w:tcW w:w="3006" w:type="dxa"/>
          </w:tcPr>
          <w:p w14:paraId="5BEAB2A2" w14:textId="71C6F699" w:rsidR="001C41DC" w:rsidRPr="006B5FA8" w:rsidRDefault="00CA692F" w:rsidP="00425905">
            <w:pPr>
              <w:rPr>
                <w:rFonts w:asciiTheme="minorHAnsi" w:hAnsiTheme="minorHAnsi"/>
                <w:sz w:val="22"/>
                <w:szCs w:val="22"/>
              </w:rPr>
            </w:pPr>
            <w:r w:rsidRPr="006B5FA8">
              <w:rPr>
                <w:rFonts w:asciiTheme="minorHAnsi" w:hAnsiTheme="minorHAnsi"/>
                <w:sz w:val="22"/>
                <w:szCs w:val="22"/>
              </w:rPr>
              <w:t>42.00</w:t>
            </w:r>
          </w:p>
        </w:tc>
      </w:tr>
      <w:tr w:rsidR="00CA692F" w:rsidRPr="001C41DC" w14:paraId="23710387" w14:textId="77777777" w:rsidTr="00425905">
        <w:tc>
          <w:tcPr>
            <w:tcW w:w="3005" w:type="dxa"/>
          </w:tcPr>
          <w:p w14:paraId="4256AFC3" w14:textId="6271D51B" w:rsidR="00CA692F" w:rsidRPr="006B5FA8" w:rsidRDefault="00CA692F" w:rsidP="00425905">
            <w:pPr>
              <w:rPr>
                <w:rFonts w:asciiTheme="minorHAnsi" w:hAnsiTheme="minorHAnsi"/>
                <w:sz w:val="22"/>
                <w:szCs w:val="22"/>
              </w:rPr>
            </w:pPr>
            <w:r w:rsidRPr="006B5FA8">
              <w:rPr>
                <w:rFonts w:asciiTheme="minorHAnsi" w:hAnsiTheme="minorHAnsi"/>
                <w:sz w:val="22"/>
                <w:szCs w:val="22"/>
              </w:rPr>
              <w:t>022869</w:t>
            </w:r>
          </w:p>
        </w:tc>
        <w:tc>
          <w:tcPr>
            <w:tcW w:w="3005" w:type="dxa"/>
          </w:tcPr>
          <w:p w14:paraId="12A1ABD3" w14:textId="1831073A" w:rsidR="00CA692F" w:rsidRPr="006B5FA8" w:rsidRDefault="00CA692F" w:rsidP="00425905">
            <w:pPr>
              <w:rPr>
                <w:rFonts w:asciiTheme="minorHAnsi" w:hAnsiTheme="minorHAnsi"/>
                <w:sz w:val="22"/>
                <w:szCs w:val="22"/>
              </w:rPr>
            </w:pPr>
            <w:r w:rsidRPr="006B5FA8">
              <w:rPr>
                <w:rFonts w:asciiTheme="minorHAnsi" w:hAnsiTheme="minorHAnsi"/>
                <w:sz w:val="22"/>
                <w:szCs w:val="22"/>
              </w:rPr>
              <w:t>KC Computers stationery</w:t>
            </w:r>
          </w:p>
        </w:tc>
        <w:tc>
          <w:tcPr>
            <w:tcW w:w="3006" w:type="dxa"/>
          </w:tcPr>
          <w:p w14:paraId="5F498B47" w14:textId="0AAE768A" w:rsidR="00CA692F" w:rsidRPr="006B5FA8" w:rsidRDefault="00CA692F" w:rsidP="00425905">
            <w:pPr>
              <w:rPr>
                <w:rFonts w:asciiTheme="minorHAnsi" w:hAnsiTheme="minorHAnsi"/>
                <w:sz w:val="22"/>
                <w:szCs w:val="22"/>
              </w:rPr>
            </w:pPr>
            <w:r w:rsidRPr="006B5FA8">
              <w:rPr>
                <w:rFonts w:asciiTheme="minorHAnsi" w:hAnsiTheme="minorHAnsi"/>
                <w:sz w:val="22"/>
                <w:szCs w:val="22"/>
              </w:rPr>
              <w:t>26.14</w:t>
            </w:r>
          </w:p>
        </w:tc>
      </w:tr>
      <w:tr w:rsidR="00CA692F" w:rsidRPr="001C41DC" w14:paraId="5CD2C95C" w14:textId="77777777" w:rsidTr="00425905">
        <w:tc>
          <w:tcPr>
            <w:tcW w:w="3005" w:type="dxa"/>
          </w:tcPr>
          <w:p w14:paraId="7C4522E6" w14:textId="0F2BAEA7" w:rsidR="00CA692F" w:rsidRPr="006B5FA8" w:rsidRDefault="00CA692F" w:rsidP="00425905">
            <w:pPr>
              <w:rPr>
                <w:rFonts w:asciiTheme="minorHAnsi" w:hAnsiTheme="minorHAnsi"/>
                <w:sz w:val="22"/>
                <w:szCs w:val="22"/>
              </w:rPr>
            </w:pPr>
            <w:r w:rsidRPr="006B5FA8">
              <w:rPr>
                <w:rFonts w:asciiTheme="minorHAnsi" w:hAnsiTheme="minorHAnsi"/>
                <w:sz w:val="22"/>
                <w:szCs w:val="22"/>
              </w:rPr>
              <w:t>022870</w:t>
            </w:r>
          </w:p>
        </w:tc>
        <w:tc>
          <w:tcPr>
            <w:tcW w:w="3005" w:type="dxa"/>
          </w:tcPr>
          <w:p w14:paraId="0358DA61" w14:textId="0316DE15" w:rsidR="00CA692F" w:rsidRPr="006B5FA8" w:rsidRDefault="00CA692F" w:rsidP="00425905">
            <w:pPr>
              <w:rPr>
                <w:rFonts w:asciiTheme="minorHAnsi" w:hAnsiTheme="minorHAnsi"/>
                <w:sz w:val="22"/>
                <w:szCs w:val="22"/>
              </w:rPr>
            </w:pPr>
            <w:r w:rsidRPr="006B5FA8">
              <w:rPr>
                <w:rFonts w:asciiTheme="minorHAnsi" w:hAnsiTheme="minorHAnsi"/>
                <w:sz w:val="22"/>
                <w:szCs w:val="22"/>
              </w:rPr>
              <w:t xml:space="preserve">P </w:t>
            </w:r>
            <w:proofErr w:type="gramStart"/>
            <w:r w:rsidRPr="006B5FA8">
              <w:rPr>
                <w:rFonts w:asciiTheme="minorHAnsi" w:hAnsiTheme="minorHAnsi"/>
                <w:sz w:val="22"/>
                <w:szCs w:val="22"/>
              </w:rPr>
              <w:t>Brookfield  -</w:t>
            </w:r>
            <w:proofErr w:type="gramEnd"/>
            <w:r w:rsidRPr="006B5FA8">
              <w:rPr>
                <w:rFonts w:asciiTheme="minorHAnsi" w:hAnsiTheme="minorHAnsi"/>
                <w:sz w:val="22"/>
                <w:szCs w:val="22"/>
              </w:rPr>
              <w:t xml:space="preserve"> park maintenance and materials</w:t>
            </w:r>
          </w:p>
        </w:tc>
        <w:tc>
          <w:tcPr>
            <w:tcW w:w="3006" w:type="dxa"/>
          </w:tcPr>
          <w:p w14:paraId="02BE626E" w14:textId="423D761D" w:rsidR="00CA692F" w:rsidRPr="006B5FA8" w:rsidRDefault="00CA692F" w:rsidP="00425905">
            <w:pPr>
              <w:rPr>
                <w:rFonts w:asciiTheme="minorHAnsi" w:hAnsiTheme="minorHAnsi"/>
                <w:sz w:val="22"/>
                <w:szCs w:val="22"/>
              </w:rPr>
            </w:pPr>
            <w:r w:rsidRPr="006B5FA8">
              <w:rPr>
                <w:rFonts w:asciiTheme="minorHAnsi" w:hAnsiTheme="minorHAnsi"/>
                <w:sz w:val="22"/>
                <w:szCs w:val="22"/>
              </w:rPr>
              <w:t>437.66</w:t>
            </w:r>
          </w:p>
        </w:tc>
      </w:tr>
      <w:tr w:rsidR="00CA692F" w:rsidRPr="001C41DC" w14:paraId="32F6D2F3" w14:textId="77777777" w:rsidTr="00425905">
        <w:tc>
          <w:tcPr>
            <w:tcW w:w="3005" w:type="dxa"/>
          </w:tcPr>
          <w:p w14:paraId="5546F833" w14:textId="4159F5E4" w:rsidR="00CA692F" w:rsidRPr="006B5FA8" w:rsidRDefault="00CA692F" w:rsidP="00425905">
            <w:pPr>
              <w:rPr>
                <w:rFonts w:asciiTheme="minorHAnsi" w:hAnsiTheme="minorHAnsi"/>
                <w:sz w:val="22"/>
                <w:szCs w:val="22"/>
              </w:rPr>
            </w:pPr>
            <w:r w:rsidRPr="006B5FA8">
              <w:rPr>
                <w:rFonts w:asciiTheme="minorHAnsi" w:hAnsiTheme="minorHAnsi"/>
                <w:sz w:val="22"/>
                <w:szCs w:val="22"/>
              </w:rPr>
              <w:lastRenderedPageBreak/>
              <w:t>022871</w:t>
            </w:r>
          </w:p>
        </w:tc>
        <w:tc>
          <w:tcPr>
            <w:tcW w:w="3005" w:type="dxa"/>
          </w:tcPr>
          <w:p w14:paraId="1EAC9D0A" w14:textId="412F8134" w:rsidR="00CA692F" w:rsidRPr="006B5FA8" w:rsidRDefault="00CA692F" w:rsidP="00425905">
            <w:pPr>
              <w:rPr>
                <w:rFonts w:asciiTheme="minorHAnsi" w:hAnsiTheme="minorHAnsi"/>
                <w:sz w:val="22"/>
                <w:szCs w:val="22"/>
              </w:rPr>
            </w:pPr>
            <w:r w:rsidRPr="006B5FA8">
              <w:rPr>
                <w:rFonts w:asciiTheme="minorHAnsi" w:hAnsiTheme="minorHAnsi"/>
                <w:sz w:val="22"/>
                <w:szCs w:val="22"/>
              </w:rPr>
              <w:t>NALC training course Cllr Gordon</w:t>
            </w:r>
          </w:p>
        </w:tc>
        <w:tc>
          <w:tcPr>
            <w:tcW w:w="3006" w:type="dxa"/>
          </w:tcPr>
          <w:p w14:paraId="5F113A4F" w14:textId="73B52D82" w:rsidR="00CA692F" w:rsidRPr="006B5FA8" w:rsidRDefault="00CA692F" w:rsidP="00425905">
            <w:pPr>
              <w:rPr>
                <w:rFonts w:asciiTheme="minorHAnsi" w:hAnsiTheme="minorHAnsi"/>
                <w:sz w:val="22"/>
                <w:szCs w:val="22"/>
              </w:rPr>
            </w:pPr>
            <w:r w:rsidRPr="006B5FA8">
              <w:rPr>
                <w:rFonts w:asciiTheme="minorHAnsi" w:hAnsiTheme="minorHAnsi"/>
                <w:sz w:val="22"/>
                <w:szCs w:val="22"/>
              </w:rPr>
              <w:t>42.00</w:t>
            </w:r>
          </w:p>
        </w:tc>
      </w:tr>
      <w:tr w:rsidR="00CA692F" w:rsidRPr="001C41DC" w14:paraId="439FA6E3" w14:textId="77777777" w:rsidTr="00425905">
        <w:tc>
          <w:tcPr>
            <w:tcW w:w="3005" w:type="dxa"/>
          </w:tcPr>
          <w:p w14:paraId="35E6E52C" w14:textId="785F326D" w:rsidR="00CA692F" w:rsidRPr="006B5FA8" w:rsidRDefault="00CA692F" w:rsidP="00425905">
            <w:pPr>
              <w:rPr>
                <w:rFonts w:asciiTheme="minorHAnsi" w:hAnsiTheme="minorHAnsi"/>
                <w:sz w:val="22"/>
                <w:szCs w:val="22"/>
              </w:rPr>
            </w:pPr>
            <w:r w:rsidRPr="006B5FA8">
              <w:rPr>
                <w:rFonts w:asciiTheme="minorHAnsi" w:hAnsiTheme="minorHAnsi"/>
                <w:sz w:val="22"/>
                <w:szCs w:val="22"/>
              </w:rPr>
              <w:t>022872</w:t>
            </w:r>
          </w:p>
        </w:tc>
        <w:tc>
          <w:tcPr>
            <w:tcW w:w="3005" w:type="dxa"/>
          </w:tcPr>
          <w:p w14:paraId="75F2A345" w14:textId="2AA6404D" w:rsidR="00CA692F" w:rsidRPr="006B5FA8" w:rsidRDefault="00CA692F" w:rsidP="00425905">
            <w:pPr>
              <w:rPr>
                <w:rFonts w:asciiTheme="minorHAnsi" w:hAnsiTheme="minorHAnsi"/>
                <w:sz w:val="22"/>
                <w:szCs w:val="22"/>
              </w:rPr>
            </w:pPr>
            <w:r w:rsidRPr="006B5FA8">
              <w:rPr>
                <w:rFonts w:asciiTheme="minorHAnsi" w:hAnsiTheme="minorHAnsi"/>
                <w:sz w:val="22"/>
                <w:szCs w:val="22"/>
              </w:rPr>
              <w:t>Rufford Rainbows/Guides donation to new flag</w:t>
            </w:r>
          </w:p>
        </w:tc>
        <w:tc>
          <w:tcPr>
            <w:tcW w:w="3006" w:type="dxa"/>
          </w:tcPr>
          <w:p w14:paraId="786E898C" w14:textId="75BBAA90" w:rsidR="00CA692F" w:rsidRPr="006B5FA8" w:rsidRDefault="00CA692F" w:rsidP="00425905">
            <w:pPr>
              <w:rPr>
                <w:rFonts w:asciiTheme="minorHAnsi" w:hAnsiTheme="minorHAnsi"/>
                <w:sz w:val="22"/>
                <w:szCs w:val="22"/>
              </w:rPr>
            </w:pPr>
            <w:r w:rsidRPr="006B5FA8">
              <w:rPr>
                <w:rFonts w:asciiTheme="minorHAnsi" w:hAnsiTheme="minorHAnsi"/>
                <w:sz w:val="22"/>
                <w:szCs w:val="22"/>
              </w:rPr>
              <w:t>70.00</w:t>
            </w:r>
          </w:p>
        </w:tc>
      </w:tr>
      <w:tr w:rsidR="00CA692F" w:rsidRPr="001C41DC" w14:paraId="32675490" w14:textId="77777777" w:rsidTr="00425905">
        <w:tc>
          <w:tcPr>
            <w:tcW w:w="3005" w:type="dxa"/>
          </w:tcPr>
          <w:p w14:paraId="204E8798" w14:textId="272B3C97" w:rsidR="00CA692F" w:rsidRPr="006B5FA8" w:rsidRDefault="00CA692F" w:rsidP="00425905">
            <w:pPr>
              <w:rPr>
                <w:rFonts w:asciiTheme="minorHAnsi" w:hAnsiTheme="minorHAnsi"/>
                <w:sz w:val="22"/>
                <w:szCs w:val="22"/>
              </w:rPr>
            </w:pPr>
            <w:r w:rsidRPr="006B5FA8">
              <w:rPr>
                <w:rFonts w:asciiTheme="minorHAnsi" w:hAnsiTheme="minorHAnsi"/>
                <w:sz w:val="22"/>
                <w:szCs w:val="22"/>
              </w:rPr>
              <w:t>022873</w:t>
            </w:r>
          </w:p>
        </w:tc>
        <w:tc>
          <w:tcPr>
            <w:tcW w:w="3005" w:type="dxa"/>
          </w:tcPr>
          <w:p w14:paraId="7FB491F8" w14:textId="0AA16387" w:rsidR="00CA692F" w:rsidRPr="006B5FA8" w:rsidRDefault="00CA692F" w:rsidP="00425905">
            <w:pPr>
              <w:rPr>
                <w:rFonts w:asciiTheme="minorHAnsi" w:hAnsiTheme="minorHAnsi"/>
                <w:sz w:val="22"/>
                <w:szCs w:val="22"/>
              </w:rPr>
            </w:pPr>
            <w:r w:rsidRPr="006B5FA8">
              <w:rPr>
                <w:rFonts w:asciiTheme="minorHAnsi" w:hAnsiTheme="minorHAnsi"/>
                <w:sz w:val="22"/>
                <w:szCs w:val="22"/>
              </w:rPr>
              <w:t>NALC training course Cllr Rear</w:t>
            </w:r>
          </w:p>
        </w:tc>
        <w:tc>
          <w:tcPr>
            <w:tcW w:w="3006" w:type="dxa"/>
          </w:tcPr>
          <w:p w14:paraId="4D50DE27" w14:textId="2564C6CA" w:rsidR="00CA692F" w:rsidRPr="006B5FA8" w:rsidRDefault="00CA692F" w:rsidP="00425905">
            <w:pPr>
              <w:rPr>
                <w:rFonts w:asciiTheme="minorHAnsi" w:hAnsiTheme="minorHAnsi"/>
                <w:sz w:val="22"/>
                <w:szCs w:val="22"/>
              </w:rPr>
            </w:pPr>
            <w:r w:rsidRPr="006B5FA8">
              <w:rPr>
                <w:rFonts w:asciiTheme="minorHAnsi" w:hAnsiTheme="minorHAnsi"/>
                <w:sz w:val="22"/>
                <w:szCs w:val="22"/>
              </w:rPr>
              <w:t>42.00</w:t>
            </w:r>
          </w:p>
        </w:tc>
      </w:tr>
      <w:tr w:rsidR="00CA692F" w:rsidRPr="001C41DC" w14:paraId="06A64D4E" w14:textId="77777777" w:rsidTr="00425905">
        <w:tc>
          <w:tcPr>
            <w:tcW w:w="3005" w:type="dxa"/>
          </w:tcPr>
          <w:p w14:paraId="1CBCA70D" w14:textId="3CB9B799" w:rsidR="00CA692F" w:rsidRPr="006B5FA8" w:rsidRDefault="00CA692F" w:rsidP="00425905">
            <w:pPr>
              <w:rPr>
                <w:rFonts w:asciiTheme="minorHAnsi" w:hAnsiTheme="minorHAnsi"/>
                <w:sz w:val="22"/>
                <w:szCs w:val="22"/>
              </w:rPr>
            </w:pPr>
            <w:r w:rsidRPr="006B5FA8">
              <w:rPr>
                <w:rFonts w:asciiTheme="minorHAnsi" w:hAnsiTheme="minorHAnsi"/>
                <w:sz w:val="22"/>
                <w:szCs w:val="22"/>
              </w:rPr>
              <w:t>022874</w:t>
            </w:r>
          </w:p>
        </w:tc>
        <w:tc>
          <w:tcPr>
            <w:tcW w:w="3005" w:type="dxa"/>
          </w:tcPr>
          <w:p w14:paraId="0C616163" w14:textId="0529F291" w:rsidR="00CA692F" w:rsidRPr="006B5FA8" w:rsidRDefault="00CA692F" w:rsidP="00425905">
            <w:pPr>
              <w:rPr>
                <w:rFonts w:asciiTheme="minorHAnsi" w:hAnsiTheme="minorHAnsi"/>
                <w:sz w:val="22"/>
                <w:szCs w:val="22"/>
              </w:rPr>
            </w:pPr>
            <w:r w:rsidRPr="006B5FA8">
              <w:rPr>
                <w:rFonts w:asciiTheme="minorHAnsi" w:hAnsiTheme="minorHAnsi"/>
                <w:sz w:val="22"/>
                <w:szCs w:val="22"/>
              </w:rPr>
              <w:t>K Newsham Clerk’s Oct salary and admin</w:t>
            </w:r>
          </w:p>
        </w:tc>
        <w:tc>
          <w:tcPr>
            <w:tcW w:w="3006" w:type="dxa"/>
          </w:tcPr>
          <w:p w14:paraId="0EE1C745" w14:textId="36B67E51" w:rsidR="00CA692F" w:rsidRPr="006B5FA8" w:rsidRDefault="00CA692F" w:rsidP="00425905">
            <w:pPr>
              <w:rPr>
                <w:rFonts w:asciiTheme="minorHAnsi" w:hAnsiTheme="minorHAnsi"/>
                <w:sz w:val="22"/>
                <w:szCs w:val="22"/>
              </w:rPr>
            </w:pPr>
            <w:r w:rsidRPr="006B5FA8">
              <w:rPr>
                <w:rFonts w:asciiTheme="minorHAnsi" w:hAnsiTheme="minorHAnsi"/>
                <w:sz w:val="22"/>
                <w:szCs w:val="22"/>
              </w:rPr>
              <w:t>781.59</w:t>
            </w:r>
          </w:p>
        </w:tc>
      </w:tr>
      <w:tr w:rsidR="00CA692F" w:rsidRPr="001C41DC" w14:paraId="40D48895" w14:textId="77777777" w:rsidTr="00425905">
        <w:tc>
          <w:tcPr>
            <w:tcW w:w="3005" w:type="dxa"/>
          </w:tcPr>
          <w:p w14:paraId="76382FFA" w14:textId="16CAC3AA" w:rsidR="00CA692F" w:rsidRPr="006B5FA8" w:rsidRDefault="00CA692F" w:rsidP="00425905">
            <w:pPr>
              <w:rPr>
                <w:rFonts w:asciiTheme="minorHAnsi" w:hAnsiTheme="minorHAnsi"/>
                <w:sz w:val="22"/>
                <w:szCs w:val="22"/>
              </w:rPr>
            </w:pPr>
            <w:r w:rsidRPr="006B5FA8">
              <w:rPr>
                <w:rFonts w:asciiTheme="minorHAnsi" w:hAnsiTheme="minorHAnsi"/>
                <w:sz w:val="22"/>
                <w:szCs w:val="22"/>
              </w:rPr>
              <w:t>022875</w:t>
            </w:r>
          </w:p>
        </w:tc>
        <w:tc>
          <w:tcPr>
            <w:tcW w:w="3005" w:type="dxa"/>
          </w:tcPr>
          <w:p w14:paraId="64958A9F" w14:textId="7692E44C" w:rsidR="00CA692F" w:rsidRPr="006B5FA8" w:rsidRDefault="00CA692F" w:rsidP="00425905">
            <w:pPr>
              <w:rPr>
                <w:rFonts w:asciiTheme="minorHAnsi" w:hAnsiTheme="minorHAnsi"/>
                <w:sz w:val="22"/>
                <w:szCs w:val="22"/>
              </w:rPr>
            </w:pPr>
            <w:r w:rsidRPr="006B5FA8">
              <w:rPr>
                <w:rFonts w:asciiTheme="minorHAnsi" w:hAnsiTheme="minorHAnsi"/>
                <w:sz w:val="22"/>
                <w:szCs w:val="22"/>
              </w:rPr>
              <w:t>P Brookfield – park maintenance</w:t>
            </w:r>
          </w:p>
        </w:tc>
        <w:tc>
          <w:tcPr>
            <w:tcW w:w="3006" w:type="dxa"/>
          </w:tcPr>
          <w:p w14:paraId="57F3D8E4" w14:textId="21096E22" w:rsidR="00CA692F" w:rsidRPr="006B5FA8" w:rsidRDefault="00CA692F" w:rsidP="00425905">
            <w:pPr>
              <w:rPr>
                <w:rFonts w:asciiTheme="minorHAnsi" w:hAnsiTheme="minorHAnsi"/>
                <w:sz w:val="22"/>
                <w:szCs w:val="22"/>
              </w:rPr>
            </w:pPr>
            <w:r w:rsidRPr="006B5FA8">
              <w:rPr>
                <w:rFonts w:asciiTheme="minorHAnsi" w:hAnsiTheme="minorHAnsi"/>
                <w:sz w:val="22"/>
                <w:szCs w:val="22"/>
              </w:rPr>
              <w:t>301.06</w:t>
            </w:r>
          </w:p>
        </w:tc>
      </w:tr>
      <w:tr w:rsidR="001C41DC" w:rsidRPr="001C41DC" w14:paraId="41D142BE" w14:textId="77777777" w:rsidTr="00425905">
        <w:tc>
          <w:tcPr>
            <w:tcW w:w="3005" w:type="dxa"/>
          </w:tcPr>
          <w:p w14:paraId="3D71E7AA" w14:textId="551E60E7" w:rsidR="001C41DC" w:rsidRPr="006B5FA8" w:rsidRDefault="00CA692F" w:rsidP="00425905">
            <w:pPr>
              <w:rPr>
                <w:rFonts w:asciiTheme="minorHAnsi" w:hAnsiTheme="minorHAnsi"/>
                <w:sz w:val="22"/>
                <w:szCs w:val="22"/>
              </w:rPr>
            </w:pPr>
            <w:r w:rsidRPr="006B5FA8">
              <w:rPr>
                <w:rFonts w:asciiTheme="minorHAnsi" w:hAnsiTheme="minorHAnsi"/>
                <w:sz w:val="22"/>
                <w:szCs w:val="22"/>
              </w:rPr>
              <w:t>022876</w:t>
            </w:r>
          </w:p>
        </w:tc>
        <w:tc>
          <w:tcPr>
            <w:tcW w:w="3005" w:type="dxa"/>
          </w:tcPr>
          <w:p w14:paraId="55D14650" w14:textId="07A11144" w:rsidR="001C41DC" w:rsidRPr="006B5FA8" w:rsidRDefault="00CA692F" w:rsidP="00425905">
            <w:pPr>
              <w:rPr>
                <w:rFonts w:asciiTheme="minorHAnsi" w:hAnsiTheme="minorHAnsi"/>
                <w:sz w:val="22"/>
                <w:szCs w:val="22"/>
              </w:rPr>
            </w:pPr>
            <w:r w:rsidRPr="006B5FA8">
              <w:rPr>
                <w:rFonts w:asciiTheme="minorHAnsi" w:hAnsiTheme="minorHAnsi"/>
                <w:sz w:val="22"/>
                <w:szCs w:val="22"/>
              </w:rPr>
              <w:t>D Thornber tree consultancy – annual tree inspection</w:t>
            </w:r>
          </w:p>
        </w:tc>
        <w:tc>
          <w:tcPr>
            <w:tcW w:w="3006" w:type="dxa"/>
          </w:tcPr>
          <w:p w14:paraId="588357EF" w14:textId="37D2A5DA" w:rsidR="001C41DC" w:rsidRPr="006B5FA8" w:rsidRDefault="00CA692F" w:rsidP="00425905">
            <w:pPr>
              <w:rPr>
                <w:rFonts w:asciiTheme="minorHAnsi" w:hAnsiTheme="minorHAnsi"/>
                <w:sz w:val="22"/>
                <w:szCs w:val="22"/>
              </w:rPr>
            </w:pPr>
            <w:r w:rsidRPr="006B5FA8">
              <w:rPr>
                <w:rFonts w:asciiTheme="minorHAnsi" w:hAnsiTheme="minorHAnsi"/>
                <w:sz w:val="22"/>
                <w:szCs w:val="22"/>
              </w:rPr>
              <w:t>250.00</w:t>
            </w:r>
          </w:p>
        </w:tc>
      </w:tr>
      <w:tr w:rsidR="001C41DC" w:rsidRPr="001C41DC" w14:paraId="06F4C51A" w14:textId="77777777" w:rsidTr="00425905">
        <w:tc>
          <w:tcPr>
            <w:tcW w:w="3005" w:type="dxa"/>
          </w:tcPr>
          <w:p w14:paraId="13FA417A" w14:textId="40814F60" w:rsidR="001C41DC" w:rsidRPr="006B5FA8" w:rsidRDefault="00CA692F" w:rsidP="00425905">
            <w:pPr>
              <w:rPr>
                <w:rFonts w:asciiTheme="minorHAnsi" w:hAnsiTheme="minorHAnsi"/>
                <w:sz w:val="22"/>
                <w:szCs w:val="22"/>
              </w:rPr>
            </w:pPr>
            <w:r w:rsidRPr="006B5FA8">
              <w:rPr>
                <w:rFonts w:asciiTheme="minorHAnsi" w:hAnsiTheme="minorHAnsi"/>
                <w:sz w:val="22"/>
                <w:szCs w:val="22"/>
              </w:rPr>
              <w:t>022877</w:t>
            </w:r>
          </w:p>
        </w:tc>
        <w:tc>
          <w:tcPr>
            <w:tcW w:w="3005" w:type="dxa"/>
          </w:tcPr>
          <w:p w14:paraId="02AE9F9E" w14:textId="6E5D0636" w:rsidR="001C41DC" w:rsidRPr="006B5FA8" w:rsidRDefault="00CA692F" w:rsidP="00425905">
            <w:pPr>
              <w:rPr>
                <w:rFonts w:asciiTheme="minorHAnsi" w:hAnsiTheme="minorHAnsi"/>
                <w:sz w:val="22"/>
                <w:szCs w:val="22"/>
              </w:rPr>
            </w:pPr>
            <w:r w:rsidRPr="006B5FA8">
              <w:rPr>
                <w:rFonts w:asciiTheme="minorHAnsi" w:hAnsiTheme="minorHAnsi"/>
                <w:sz w:val="22"/>
                <w:szCs w:val="22"/>
              </w:rPr>
              <w:t>PKF Littlejohn – external auditors fee year ending 31/3/2025</w:t>
            </w:r>
          </w:p>
        </w:tc>
        <w:tc>
          <w:tcPr>
            <w:tcW w:w="3006" w:type="dxa"/>
          </w:tcPr>
          <w:p w14:paraId="002E3004" w14:textId="075EE17E" w:rsidR="001C41DC" w:rsidRPr="006B5FA8" w:rsidRDefault="00CA692F" w:rsidP="00425905">
            <w:pPr>
              <w:rPr>
                <w:rFonts w:asciiTheme="minorHAnsi" w:hAnsiTheme="minorHAnsi"/>
                <w:sz w:val="22"/>
                <w:szCs w:val="22"/>
              </w:rPr>
            </w:pPr>
            <w:r w:rsidRPr="006B5FA8">
              <w:rPr>
                <w:rFonts w:asciiTheme="minorHAnsi" w:hAnsiTheme="minorHAnsi"/>
                <w:sz w:val="22"/>
                <w:szCs w:val="22"/>
              </w:rPr>
              <w:t>426.00</w:t>
            </w:r>
          </w:p>
        </w:tc>
      </w:tr>
      <w:tr w:rsidR="001C41DC" w:rsidRPr="001C41DC" w14:paraId="792C875D" w14:textId="77777777" w:rsidTr="00425905">
        <w:tc>
          <w:tcPr>
            <w:tcW w:w="3005" w:type="dxa"/>
          </w:tcPr>
          <w:p w14:paraId="773A3108" w14:textId="1FF07CF6" w:rsidR="001C41DC" w:rsidRPr="006B5FA8" w:rsidRDefault="00CA692F" w:rsidP="00425905">
            <w:pPr>
              <w:rPr>
                <w:rFonts w:asciiTheme="minorHAnsi" w:hAnsiTheme="minorHAnsi"/>
                <w:sz w:val="22"/>
                <w:szCs w:val="22"/>
              </w:rPr>
            </w:pPr>
            <w:r w:rsidRPr="006B5FA8">
              <w:rPr>
                <w:rFonts w:asciiTheme="minorHAnsi" w:hAnsiTheme="minorHAnsi"/>
                <w:sz w:val="22"/>
                <w:szCs w:val="22"/>
              </w:rPr>
              <w:t>022878</w:t>
            </w:r>
          </w:p>
        </w:tc>
        <w:tc>
          <w:tcPr>
            <w:tcW w:w="3005" w:type="dxa"/>
          </w:tcPr>
          <w:p w14:paraId="0E77F183" w14:textId="5A0852DE" w:rsidR="001C41DC" w:rsidRPr="006B5FA8" w:rsidRDefault="00CA692F" w:rsidP="00425905">
            <w:pPr>
              <w:rPr>
                <w:rFonts w:asciiTheme="minorHAnsi" w:hAnsiTheme="minorHAnsi"/>
                <w:sz w:val="22"/>
                <w:szCs w:val="22"/>
              </w:rPr>
            </w:pPr>
            <w:r w:rsidRPr="006B5FA8">
              <w:rPr>
                <w:rFonts w:asciiTheme="minorHAnsi" w:hAnsiTheme="minorHAnsi"/>
                <w:sz w:val="22"/>
                <w:szCs w:val="22"/>
              </w:rPr>
              <w:t>Rufford PCC hall hire</w:t>
            </w:r>
          </w:p>
        </w:tc>
        <w:tc>
          <w:tcPr>
            <w:tcW w:w="3006" w:type="dxa"/>
          </w:tcPr>
          <w:p w14:paraId="2A78D913" w14:textId="5C70FBA0" w:rsidR="001C41DC" w:rsidRPr="006B5FA8" w:rsidRDefault="00CA692F" w:rsidP="00425905">
            <w:pPr>
              <w:rPr>
                <w:rFonts w:asciiTheme="minorHAnsi" w:hAnsiTheme="minorHAnsi"/>
                <w:sz w:val="22"/>
                <w:szCs w:val="22"/>
              </w:rPr>
            </w:pPr>
            <w:r w:rsidRPr="006B5FA8">
              <w:rPr>
                <w:rFonts w:asciiTheme="minorHAnsi" w:hAnsiTheme="minorHAnsi"/>
                <w:sz w:val="22"/>
                <w:szCs w:val="22"/>
              </w:rPr>
              <w:t>24.00</w:t>
            </w:r>
          </w:p>
        </w:tc>
      </w:tr>
      <w:tr w:rsidR="001C41DC" w:rsidRPr="001C41DC" w14:paraId="6C2EC7DC" w14:textId="77777777" w:rsidTr="00425905">
        <w:tc>
          <w:tcPr>
            <w:tcW w:w="3005" w:type="dxa"/>
          </w:tcPr>
          <w:p w14:paraId="3C51F658" w14:textId="6B937E06" w:rsidR="001C41DC" w:rsidRPr="006B5FA8" w:rsidRDefault="00CA692F" w:rsidP="00425905">
            <w:pPr>
              <w:rPr>
                <w:rFonts w:asciiTheme="minorHAnsi" w:hAnsiTheme="minorHAnsi"/>
                <w:sz w:val="22"/>
                <w:szCs w:val="22"/>
              </w:rPr>
            </w:pPr>
            <w:r w:rsidRPr="006B5FA8">
              <w:rPr>
                <w:rFonts w:asciiTheme="minorHAnsi" w:hAnsiTheme="minorHAnsi"/>
                <w:sz w:val="22"/>
                <w:szCs w:val="22"/>
              </w:rPr>
              <w:t>022879</w:t>
            </w:r>
          </w:p>
        </w:tc>
        <w:tc>
          <w:tcPr>
            <w:tcW w:w="3005" w:type="dxa"/>
          </w:tcPr>
          <w:p w14:paraId="2F6455AD" w14:textId="5DCA2CFB" w:rsidR="001C41DC" w:rsidRPr="006B5FA8" w:rsidRDefault="00CA692F" w:rsidP="00425905">
            <w:pPr>
              <w:rPr>
                <w:rFonts w:asciiTheme="minorHAnsi" w:hAnsiTheme="minorHAnsi"/>
                <w:sz w:val="22"/>
                <w:szCs w:val="22"/>
              </w:rPr>
            </w:pPr>
            <w:r w:rsidRPr="006B5FA8">
              <w:rPr>
                <w:rFonts w:asciiTheme="minorHAnsi" w:hAnsiTheme="minorHAnsi"/>
                <w:sz w:val="22"/>
                <w:szCs w:val="22"/>
              </w:rPr>
              <w:t>KC Computers stationery</w:t>
            </w:r>
          </w:p>
        </w:tc>
        <w:tc>
          <w:tcPr>
            <w:tcW w:w="3006" w:type="dxa"/>
          </w:tcPr>
          <w:p w14:paraId="3737A12B" w14:textId="2222F2AD" w:rsidR="001C41DC" w:rsidRPr="006B5FA8" w:rsidRDefault="00CA692F" w:rsidP="00425905">
            <w:pPr>
              <w:rPr>
                <w:rFonts w:asciiTheme="minorHAnsi" w:hAnsiTheme="minorHAnsi"/>
                <w:sz w:val="22"/>
                <w:szCs w:val="22"/>
              </w:rPr>
            </w:pPr>
            <w:r w:rsidRPr="006B5FA8">
              <w:rPr>
                <w:rFonts w:asciiTheme="minorHAnsi" w:hAnsiTheme="minorHAnsi"/>
                <w:sz w:val="22"/>
                <w:szCs w:val="22"/>
              </w:rPr>
              <w:t>39.47</w:t>
            </w:r>
          </w:p>
        </w:tc>
      </w:tr>
      <w:tr w:rsidR="001C41DC" w:rsidRPr="001C41DC" w14:paraId="467389DD" w14:textId="77777777" w:rsidTr="00425905">
        <w:tc>
          <w:tcPr>
            <w:tcW w:w="3005" w:type="dxa"/>
          </w:tcPr>
          <w:p w14:paraId="59B62993" w14:textId="4B9A3182" w:rsidR="001C41DC" w:rsidRPr="006B5FA8" w:rsidRDefault="00CA692F" w:rsidP="00425905">
            <w:pPr>
              <w:rPr>
                <w:rFonts w:asciiTheme="minorHAnsi" w:hAnsiTheme="minorHAnsi"/>
                <w:sz w:val="22"/>
                <w:szCs w:val="22"/>
              </w:rPr>
            </w:pPr>
            <w:r w:rsidRPr="006B5FA8">
              <w:rPr>
                <w:rFonts w:asciiTheme="minorHAnsi" w:hAnsiTheme="minorHAnsi"/>
                <w:sz w:val="22"/>
                <w:szCs w:val="22"/>
              </w:rPr>
              <w:t>022880</w:t>
            </w:r>
          </w:p>
        </w:tc>
        <w:tc>
          <w:tcPr>
            <w:tcW w:w="3005" w:type="dxa"/>
          </w:tcPr>
          <w:p w14:paraId="3C65C08C" w14:textId="5E733A2B" w:rsidR="001C41DC" w:rsidRPr="006B5FA8" w:rsidRDefault="00CA692F" w:rsidP="00425905">
            <w:pPr>
              <w:rPr>
                <w:rFonts w:asciiTheme="minorHAnsi" w:hAnsiTheme="minorHAnsi"/>
                <w:sz w:val="22"/>
                <w:szCs w:val="22"/>
              </w:rPr>
            </w:pPr>
            <w:r w:rsidRPr="006B5FA8">
              <w:rPr>
                <w:rFonts w:asciiTheme="minorHAnsi" w:hAnsiTheme="minorHAnsi"/>
                <w:sz w:val="22"/>
                <w:szCs w:val="22"/>
              </w:rPr>
              <w:t>CJ Pennington- grass cutting</w:t>
            </w:r>
          </w:p>
        </w:tc>
        <w:tc>
          <w:tcPr>
            <w:tcW w:w="3006" w:type="dxa"/>
          </w:tcPr>
          <w:p w14:paraId="26989407" w14:textId="09DBB4F3" w:rsidR="001C41DC" w:rsidRPr="006B5FA8" w:rsidRDefault="00CA692F" w:rsidP="00425905">
            <w:pPr>
              <w:rPr>
                <w:rFonts w:asciiTheme="minorHAnsi" w:hAnsiTheme="minorHAnsi"/>
                <w:sz w:val="22"/>
                <w:szCs w:val="22"/>
              </w:rPr>
            </w:pPr>
            <w:r w:rsidRPr="006B5FA8">
              <w:rPr>
                <w:rFonts w:asciiTheme="minorHAnsi" w:hAnsiTheme="minorHAnsi"/>
                <w:sz w:val="22"/>
                <w:szCs w:val="22"/>
              </w:rPr>
              <w:t>1041.60</w:t>
            </w:r>
          </w:p>
        </w:tc>
      </w:tr>
      <w:tr w:rsidR="001C41DC" w:rsidRPr="001C41DC" w14:paraId="1EE2B890" w14:textId="77777777" w:rsidTr="00425905">
        <w:tc>
          <w:tcPr>
            <w:tcW w:w="3005" w:type="dxa"/>
          </w:tcPr>
          <w:p w14:paraId="597CBB66" w14:textId="693BF320" w:rsidR="001C41DC" w:rsidRPr="006B5FA8" w:rsidRDefault="00CA692F" w:rsidP="00425905">
            <w:pPr>
              <w:rPr>
                <w:rFonts w:asciiTheme="minorHAnsi" w:hAnsiTheme="minorHAnsi"/>
                <w:sz w:val="22"/>
                <w:szCs w:val="22"/>
              </w:rPr>
            </w:pPr>
            <w:r w:rsidRPr="006B5FA8">
              <w:rPr>
                <w:rFonts w:asciiTheme="minorHAnsi" w:hAnsiTheme="minorHAnsi"/>
                <w:sz w:val="22"/>
                <w:szCs w:val="22"/>
              </w:rPr>
              <w:t>022881</w:t>
            </w:r>
          </w:p>
        </w:tc>
        <w:tc>
          <w:tcPr>
            <w:tcW w:w="3005" w:type="dxa"/>
          </w:tcPr>
          <w:p w14:paraId="212E2946" w14:textId="40E43835" w:rsidR="001C41DC" w:rsidRPr="006B5FA8" w:rsidRDefault="00CA692F" w:rsidP="00425905">
            <w:pPr>
              <w:rPr>
                <w:rFonts w:asciiTheme="minorHAnsi" w:hAnsiTheme="minorHAnsi"/>
                <w:sz w:val="22"/>
                <w:szCs w:val="22"/>
              </w:rPr>
            </w:pPr>
            <w:r w:rsidRPr="006B5FA8">
              <w:rPr>
                <w:rFonts w:asciiTheme="minorHAnsi" w:hAnsiTheme="minorHAnsi"/>
                <w:sz w:val="22"/>
                <w:szCs w:val="22"/>
              </w:rPr>
              <w:t>WLBC trade waste</w:t>
            </w:r>
            <w:r w:rsidR="006B5FA8" w:rsidRPr="006B5FA8">
              <w:rPr>
                <w:rFonts w:asciiTheme="minorHAnsi" w:hAnsiTheme="minorHAnsi"/>
                <w:sz w:val="22"/>
                <w:szCs w:val="22"/>
              </w:rPr>
              <w:t xml:space="preserve"> village halls July 2025</w:t>
            </w:r>
          </w:p>
        </w:tc>
        <w:tc>
          <w:tcPr>
            <w:tcW w:w="3006" w:type="dxa"/>
          </w:tcPr>
          <w:p w14:paraId="02F22785" w14:textId="6410A0D0" w:rsidR="001C41DC" w:rsidRPr="006B5FA8" w:rsidRDefault="006B5FA8" w:rsidP="00425905">
            <w:pPr>
              <w:rPr>
                <w:rFonts w:asciiTheme="minorHAnsi" w:hAnsiTheme="minorHAnsi"/>
                <w:sz w:val="22"/>
                <w:szCs w:val="22"/>
              </w:rPr>
            </w:pPr>
            <w:r w:rsidRPr="006B5FA8">
              <w:rPr>
                <w:rFonts w:asciiTheme="minorHAnsi" w:hAnsiTheme="minorHAnsi"/>
                <w:sz w:val="22"/>
                <w:szCs w:val="22"/>
              </w:rPr>
              <w:t>395.37</w:t>
            </w:r>
          </w:p>
        </w:tc>
      </w:tr>
      <w:tr w:rsidR="00CA692F" w:rsidRPr="001C41DC" w14:paraId="3BEA2207" w14:textId="77777777" w:rsidTr="00425905">
        <w:tc>
          <w:tcPr>
            <w:tcW w:w="3005" w:type="dxa"/>
          </w:tcPr>
          <w:p w14:paraId="0FF111FF" w14:textId="603B1A80" w:rsidR="00CA692F" w:rsidRPr="006B5FA8" w:rsidRDefault="006B5FA8" w:rsidP="00425905">
            <w:pPr>
              <w:rPr>
                <w:rFonts w:asciiTheme="minorHAnsi" w:hAnsiTheme="minorHAnsi"/>
                <w:sz w:val="22"/>
                <w:szCs w:val="22"/>
              </w:rPr>
            </w:pPr>
            <w:r w:rsidRPr="006B5FA8">
              <w:rPr>
                <w:rFonts w:asciiTheme="minorHAnsi" w:hAnsiTheme="minorHAnsi"/>
                <w:sz w:val="22"/>
                <w:szCs w:val="22"/>
              </w:rPr>
              <w:t>DDM</w:t>
            </w:r>
          </w:p>
        </w:tc>
        <w:tc>
          <w:tcPr>
            <w:tcW w:w="3005" w:type="dxa"/>
          </w:tcPr>
          <w:p w14:paraId="2E4C1BA6" w14:textId="4034F13E" w:rsidR="00CA692F" w:rsidRPr="006B5FA8" w:rsidRDefault="006B5FA8" w:rsidP="00425905">
            <w:pPr>
              <w:rPr>
                <w:rFonts w:asciiTheme="minorHAnsi" w:hAnsiTheme="minorHAnsi"/>
                <w:sz w:val="22"/>
                <w:szCs w:val="22"/>
              </w:rPr>
            </w:pPr>
            <w:proofErr w:type="spellStart"/>
            <w:r w:rsidRPr="006B5FA8">
              <w:rPr>
                <w:rFonts w:asciiTheme="minorHAnsi" w:hAnsiTheme="minorHAnsi"/>
                <w:sz w:val="22"/>
                <w:szCs w:val="22"/>
              </w:rPr>
              <w:t>Easywebsites</w:t>
            </w:r>
            <w:proofErr w:type="spellEnd"/>
            <w:r w:rsidRPr="006B5FA8">
              <w:rPr>
                <w:rFonts w:asciiTheme="minorHAnsi" w:hAnsiTheme="minorHAnsi"/>
                <w:sz w:val="22"/>
                <w:szCs w:val="22"/>
              </w:rPr>
              <w:t xml:space="preserve"> sept monthly payment</w:t>
            </w:r>
          </w:p>
        </w:tc>
        <w:tc>
          <w:tcPr>
            <w:tcW w:w="3006" w:type="dxa"/>
          </w:tcPr>
          <w:p w14:paraId="38CD6D62" w14:textId="3FF7CB54" w:rsidR="00CA692F" w:rsidRPr="006B5FA8" w:rsidRDefault="006B5FA8" w:rsidP="00425905">
            <w:pPr>
              <w:rPr>
                <w:rFonts w:asciiTheme="minorHAnsi" w:hAnsiTheme="minorHAnsi"/>
                <w:sz w:val="22"/>
                <w:szCs w:val="22"/>
              </w:rPr>
            </w:pPr>
            <w:r w:rsidRPr="006B5FA8">
              <w:rPr>
                <w:rFonts w:asciiTheme="minorHAnsi" w:hAnsiTheme="minorHAnsi"/>
                <w:sz w:val="22"/>
                <w:szCs w:val="22"/>
              </w:rPr>
              <w:t>36.96</w:t>
            </w:r>
          </w:p>
        </w:tc>
      </w:tr>
    </w:tbl>
    <w:p w14:paraId="7ACF3C56" w14:textId="77777777" w:rsidR="001C41DC" w:rsidRPr="001C41DC" w:rsidRDefault="001C41DC" w:rsidP="001C41DC">
      <w:pPr>
        <w:rPr>
          <w:rFonts w:asciiTheme="minorHAnsi" w:hAnsiTheme="minorHAnsi"/>
          <w:b/>
          <w:bCs/>
          <w:sz w:val="22"/>
          <w:szCs w:val="22"/>
        </w:rPr>
      </w:pPr>
    </w:p>
    <w:p w14:paraId="7B4A9FC8" w14:textId="77777777" w:rsidR="001C41DC" w:rsidRPr="001C41DC" w:rsidRDefault="001C41DC" w:rsidP="001C41DC">
      <w:pPr>
        <w:pStyle w:val="ListParagraph"/>
        <w:numPr>
          <w:ilvl w:val="0"/>
          <w:numId w:val="3"/>
        </w:numPr>
        <w:rPr>
          <w:rFonts w:asciiTheme="minorHAnsi" w:hAnsiTheme="minorHAnsi"/>
          <w:sz w:val="22"/>
          <w:szCs w:val="22"/>
        </w:rPr>
      </w:pPr>
      <w:r w:rsidRPr="001C41DC">
        <w:rPr>
          <w:rFonts w:asciiTheme="minorHAnsi" w:hAnsiTheme="minorHAnsi"/>
          <w:sz w:val="22"/>
          <w:szCs w:val="22"/>
        </w:rPr>
        <w:t>To note Cllr Newsham’s feedback following attending NALC seminar on accessing alternative means of income.</w:t>
      </w:r>
    </w:p>
    <w:p w14:paraId="78E0B543" w14:textId="77777777" w:rsidR="001C41DC" w:rsidRPr="001C41DC" w:rsidRDefault="001C41DC" w:rsidP="001C41DC">
      <w:pPr>
        <w:rPr>
          <w:rFonts w:asciiTheme="minorHAnsi" w:hAnsiTheme="minorHAnsi"/>
          <w:b/>
          <w:bCs/>
          <w:sz w:val="22"/>
          <w:szCs w:val="22"/>
        </w:rPr>
      </w:pPr>
    </w:p>
    <w:p w14:paraId="5F96C40C" w14:textId="77777777" w:rsidR="001C41DC" w:rsidRPr="001C41DC" w:rsidRDefault="001C41DC" w:rsidP="001C41DC">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HIGHWAYS</w:t>
      </w:r>
    </w:p>
    <w:p w14:paraId="35EBF22D" w14:textId="77777777" w:rsidR="001C41DC" w:rsidRPr="001C41DC" w:rsidRDefault="001C41DC" w:rsidP="001C41DC">
      <w:pPr>
        <w:rPr>
          <w:rFonts w:asciiTheme="minorHAnsi" w:hAnsiTheme="minorHAnsi"/>
          <w:b/>
          <w:bCs/>
          <w:sz w:val="22"/>
          <w:szCs w:val="22"/>
        </w:rPr>
      </w:pPr>
    </w:p>
    <w:p w14:paraId="37B67ED1" w14:textId="77777777" w:rsidR="001C41DC" w:rsidRPr="001C41DC" w:rsidRDefault="001C41DC" w:rsidP="001C41DC">
      <w:pPr>
        <w:pStyle w:val="ListParagraph"/>
        <w:numPr>
          <w:ilvl w:val="0"/>
          <w:numId w:val="6"/>
        </w:numPr>
        <w:rPr>
          <w:rFonts w:asciiTheme="minorHAnsi" w:hAnsiTheme="minorHAnsi"/>
          <w:sz w:val="22"/>
          <w:szCs w:val="22"/>
        </w:rPr>
      </w:pPr>
      <w:r w:rsidRPr="001C41DC">
        <w:rPr>
          <w:rFonts w:asciiTheme="minorHAnsi" w:hAnsiTheme="minorHAnsi"/>
          <w:sz w:val="22"/>
          <w:szCs w:val="22"/>
        </w:rPr>
        <w:t>To consider the proposal for a crossing at Holmeswood Primary School.</w:t>
      </w:r>
    </w:p>
    <w:p w14:paraId="6F2BE2ED" w14:textId="77777777" w:rsidR="001C41DC" w:rsidRPr="001C41DC" w:rsidRDefault="001C41DC" w:rsidP="001C41DC">
      <w:pPr>
        <w:pStyle w:val="ListParagraph"/>
        <w:numPr>
          <w:ilvl w:val="0"/>
          <w:numId w:val="6"/>
        </w:numPr>
        <w:rPr>
          <w:rFonts w:asciiTheme="minorHAnsi" w:hAnsiTheme="minorHAnsi"/>
          <w:sz w:val="22"/>
          <w:szCs w:val="22"/>
        </w:rPr>
      </w:pPr>
      <w:r w:rsidRPr="001C41DC">
        <w:rPr>
          <w:rFonts w:asciiTheme="minorHAnsi" w:hAnsiTheme="minorHAnsi"/>
          <w:sz w:val="22"/>
          <w:szCs w:val="22"/>
        </w:rPr>
        <w:t>To note Cllr Bradshaw’s update on replacement Dog Fouling signs. </w:t>
      </w:r>
    </w:p>
    <w:p w14:paraId="01AD977C" w14:textId="77777777" w:rsidR="001C41DC" w:rsidRPr="001C41DC" w:rsidRDefault="001C41DC" w:rsidP="001C41DC">
      <w:pPr>
        <w:pStyle w:val="ListParagraph"/>
        <w:numPr>
          <w:ilvl w:val="0"/>
          <w:numId w:val="6"/>
        </w:numPr>
        <w:rPr>
          <w:rFonts w:asciiTheme="minorHAnsi" w:hAnsiTheme="minorHAnsi"/>
          <w:sz w:val="22"/>
          <w:szCs w:val="22"/>
        </w:rPr>
      </w:pPr>
      <w:r w:rsidRPr="001C41DC">
        <w:rPr>
          <w:rFonts w:asciiTheme="minorHAnsi" w:hAnsiTheme="minorHAnsi"/>
          <w:sz w:val="22"/>
          <w:szCs w:val="22"/>
        </w:rPr>
        <w:t>To note Cllr Bradshaw’s update on stolen coping stones, Holmeswood Road B5246. </w:t>
      </w:r>
    </w:p>
    <w:p w14:paraId="7B992D69" w14:textId="77777777" w:rsidR="001C41DC" w:rsidRPr="001C41DC" w:rsidRDefault="001C41DC" w:rsidP="001C41DC">
      <w:pPr>
        <w:pStyle w:val="ListParagraph"/>
        <w:numPr>
          <w:ilvl w:val="0"/>
          <w:numId w:val="6"/>
        </w:numPr>
        <w:rPr>
          <w:rFonts w:asciiTheme="minorHAnsi" w:hAnsiTheme="minorHAnsi"/>
          <w:sz w:val="22"/>
          <w:szCs w:val="22"/>
        </w:rPr>
      </w:pPr>
      <w:r w:rsidRPr="001C41DC">
        <w:rPr>
          <w:rFonts w:asciiTheme="minorHAnsi" w:hAnsiTheme="minorHAnsi"/>
          <w:sz w:val="22"/>
          <w:szCs w:val="22"/>
        </w:rPr>
        <w:t>To note Cllr Bradshaw’s update on Spark Lane.</w:t>
      </w:r>
    </w:p>
    <w:p w14:paraId="3E700C49" w14:textId="77777777" w:rsidR="001C41DC" w:rsidRPr="001C41DC" w:rsidRDefault="001C41DC" w:rsidP="001C41DC">
      <w:pPr>
        <w:pStyle w:val="ListParagraph"/>
        <w:numPr>
          <w:ilvl w:val="0"/>
          <w:numId w:val="6"/>
        </w:numPr>
        <w:rPr>
          <w:rFonts w:asciiTheme="minorHAnsi" w:hAnsiTheme="minorHAnsi"/>
          <w:sz w:val="22"/>
          <w:szCs w:val="22"/>
        </w:rPr>
      </w:pPr>
      <w:r w:rsidRPr="001C41DC">
        <w:rPr>
          <w:rFonts w:asciiTheme="minorHAnsi" w:hAnsiTheme="minorHAnsi"/>
          <w:sz w:val="22"/>
          <w:szCs w:val="22"/>
        </w:rPr>
        <w:t>To note Cllr Pryke’s update following letter to Greenbelt regarding overhanging trees of Holmeswood Rd and Flash Lane.</w:t>
      </w:r>
    </w:p>
    <w:p w14:paraId="37D73E2A" w14:textId="77777777" w:rsidR="001C41DC" w:rsidRPr="001C41DC" w:rsidRDefault="001C41DC" w:rsidP="001C41DC">
      <w:pPr>
        <w:rPr>
          <w:rFonts w:asciiTheme="minorHAnsi" w:hAnsiTheme="minorHAnsi"/>
          <w:b/>
          <w:bCs/>
          <w:sz w:val="22"/>
          <w:szCs w:val="22"/>
        </w:rPr>
      </w:pPr>
    </w:p>
    <w:p w14:paraId="5778925F" w14:textId="77777777" w:rsidR="001C41DC" w:rsidRPr="001C41DC" w:rsidRDefault="001C41DC" w:rsidP="001C41DC">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PUBLIC FOOTPATHS</w:t>
      </w:r>
    </w:p>
    <w:p w14:paraId="479425E5" w14:textId="77777777" w:rsidR="001C41DC" w:rsidRPr="001C41DC" w:rsidRDefault="001C41DC" w:rsidP="001C41DC">
      <w:pPr>
        <w:ind w:left="360"/>
        <w:rPr>
          <w:rFonts w:asciiTheme="minorHAnsi" w:hAnsiTheme="minorHAnsi"/>
          <w:b/>
          <w:bCs/>
          <w:sz w:val="22"/>
          <w:szCs w:val="22"/>
        </w:rPr>
      </w:pPr>
    </w:p>
    <w:p w14:paraId="197EA4CD" w14:textId="77777777" w:rsidR="001C41DC" w:rsidRPr="001C41DC" w:rsidRDefault="001C41DC" w:rsidP="001C41DC">
      <w:pPr>
        <w:pStyle w:val="ListParagraph"/>
        <w:numPr>
          <w:ilvl w:val="0"/>
          <w:numId w:val="5"/>
        </w:numPr>
        <w:rPr>
          <w:rFonts w:asciiTheme="minorHAnsi" w:hAnsiTheme="minorHAnsi"/>
          <w:sz w:val="22"/>
          <w:szCs w:val="22"/>
        </w:rPr>
      </w:pPr>
      <w:r w:rsidRPr="001C41DC">
        <w:rPr>
          <w:rFonts w:asciiTheme="minorHAnsi" w:hAnsiTheme="minorHAnsi"/>
          <w:sz w:val="22"/>
          <w:szCs w:val="22"/>
        </w:rPr>
        <w:t>To note Cllr Bradshaw’s update on footpaths in the Rufford Ward.</w:t>
      </w:r>
    </w:p>
    <w:p w14:paraId="2A850173" w14:textId="77777777" w:rsidR="001C41DC" w:rsidRPr="001C41DC" w:rsidRDefault="001C41DC" w:rsidP="001C41DC">
      <w:pPr>
        <w:pStyle w:val="ListParagraph"/>
        <w:numPr>
          <w:ilvl w:val="0"/>
          <w:numId w:val="5"/>
        </w:numPr>
        <w:rPr>
          <w:rFonts w:asciiTheme="minorHAnsi" w:hAnsiTheme="minorHAnsi"/>
          <w:sz w:val="22"/>
          <w:szCs w:val="22"/>
        </w:rPr>
      </w:pPr>
      <w:r w:rsidRPr="001C41DC">
        <w:rPr>
          <w:rFonts w:asciiTheme="minorHAnsi" w:hAnsiTheme="minorHAnsi"/>
          <w:sz w:val="22"/>
          <w:szCs w:val="22"/>
        </w:rPr>
        <w:t xml:space="preserve">To note Cllr Bradshaw’s update on management of Himalayan Balsom across the Parish.      </w:t>
      </w:r>
    </w:p>
    <w:p w14:paraId="4B955C5D" w14:textId="77777777" w:rsidR="001C41DC" w:rsidRPr="001C41DC" w:rsidRDefault="001C41DC" w:rsidP="001C41DC">
      <w:pPr>
        <w:pStyle w:val="ListParagraph"/>
        <w:numPr>
          <w:ilvl w:val="0"/>
          <w:numId w:val="5"/>
        </w:numPr>
        <w:rPr>
          <w:rFonts w:asciiTheme="minorHAnsi" w:hAnsiTheme="minorHAnsi"/>
          <w:sz w:val="22"/>
          <w:szCs w:val="22"/>
        </w:rPr>
      </w:pPr>
      <w:r w:rsidRPr="001C41DC">
        <w:rPr>
          <w:rFonts w:asciiTheme="minorHAnsi" w:hAnsiTheme="minorHAnsi"/>
          <w:sz w:val="22"/>
          <w:szCs w:val="22"/>
        </w:rPr>
        <w:t>To note Cllr Newsham’s to update on footpaths in the Holmeswood Ward.</w:t>
      </w:r>
    </w:p>
    <w:p w14:paraId="3C052F7B" w14:textId="77777777" w:rsidR="001C41DC" w:rsidRPr="001C41DC" w:rsidRDefault="001C41DC" w:rsidP="001C41DC">
      <w:pPr>
        <w:pStyle w:val="ListParagraph"/>
        <w:numPr>
          <w:ilvl w:val="0"/>
          <w:numId w:val="5"/>
        </w:numPr>
        <w:rPr>
          <w:rFonts w:asciiTheme="minorHAnsi" w:hAnsiTheme="minorHAnsi"/>
          <w:sz w:val="22"/>
          <w:szCs w:val="22"/>
        </w:rPr>
      </w:pPr>
      <w:r w:rsidRPr="001C41DC">
        <w:rPr>
          <w:rFonts w:asciiTheme="minorHAnsi" w:hAnsiTheme="minorHAnsi"/>
          <w:sz w:val="22"/>
          <w:szCs w:val="22"/>
        </w:rPr>
        <w:t>To note Cllr Newsham’s to provide information of upcoming West Lancashire Footpaths Group AGM.</w:t>
      </w:r>
    </w:p>
    <w:p w14:paraId="2DFB5767" w14:textId="77777777" w:rsidR="001C41DC" w:rsidRPr="001C41DC" w:rsidRDefault="001C41DC" w:rsidP="001C41DC">
      <w:pPr>
        <w:rPr>
          <w:rFonts w:asciiTheme="minorHAnsi" w:hAnsiTheme="minorHAnsi"/>
          <w:b/>
          <w:bCs/>
          <w:sz w:val="22"/>
          <w:szCs w:val="22"/>
        </w:rPr>
      </w:pPr>
    </w:p>
    <w:p w14:paraId="1E54DC78" w14:textId="77777777" w:rsidR="001C41DC" w:rsidRPr="001C41DC" w:rsidRDefault="001C41DC" w:rsidP="001C41DC">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VILLAGE HALLS</w:t>
      </w:r>
    </w:p>
    <w:p w14:paraId="238EABCE" w14:textId="77777777" w:rsidR="001C41DC" w:rsidRPr="001C41DC" w:rsidRDefault="001C41DC" w:rsidP="001C41DC">
      <w:pPr>
        <w:rPr>
          <w:rFonts w:asciiTheme="minorHAnsi" w:hAnsiTheme="minorHAnsi"/>
          <w:sz w:val="22"/>
          <w:szCs w:val="22"/>
        </w:rPr>
      </w:pPr>
    </w:p>
    <w:p w14:paraId="3361B835" w14:textId="77777777" w:rsidR="001C41DC" w:rsidRDefault="001C41DC" w:rsidP="001C41DC">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RECREACTION GROUNDS</w:t>
      </w:r>
    </w:p>
    <w:p w14:paraId="0D8189BF" w14:textId="15239406" w:rsidR="006B5FA8" w:rsidRPr="006B5FA8" w:rsidRDefault="006B5FA8" w:rsidP="006B5FA8">
      <w:pPr>
        <w:pStyle w:val="ListParagraph"/>
        <w:rPr>
          <w:rFonts w:asciiTheme="minorHAnsi" w:hAnsiTheme="minorHAnsi"/>
          <w:sz w:val="22"/>
          <w:szCs w:val="22"/>
        </w:rPr>
      </w:pPr>
      <w:r w:rsidRPr="006B5FA8">
        <w:rPr>
          <w:rFonts w:asciiTheme="minorHAnsi" w:hAnsiTheme="minorHAnsi"/>
          <w:sz w:val="22"/>
          <w:szCs w:val="22"/>
        </w:rPr>
        <w:t>Permission to use sports field Tuesday 21</w:t>
      </w:r>
      <w:r w:rsidRPr="006B5FA8">
        <w:rPr>
          <w:rFonts w:asciiTheme="minorHAnsi" w:hAnsiTheme="minorHAnsi"/>
          <w:sz w:val="22"/>
          <w:szCs w:val="22"/>
          <w:vertAlign w:val="superscript"/>
        </w:rPr>
        <w:t>st</w:t>
      </w:r>
      <w:r w:rsidRPr="006B5FA8">
        <w:rPr>
          <w:rFonts w:asciiTheme="minorHAnsi" w:hAnsiTheme="minorHAnsi"/>
          <w:sz w:val="22"/>
          <w:szCs w:val="22"/>
        </w:rPr>
        <w:t xml:space="preserve"> October 2025 afternoon WLSSP for small schools</w:t>
      </w:r>
      <w:r>
        <w:rPr>
          <w:rFonts w:asciiTheme="minorHAnsi" w:hAnsiTheme="minorHAnsi"/>
          <w:sz w:val="22"/>
          <w:szCs w:val="22"/>
        </w:rPr>
        <w:t>’</w:t>
      </w:r>
      <w:r w:rsidRPr="006B5FA8">
        <w:rPr>
          <w:rFonts w:asciiTheme="minorHAnsi" w:hAnsiTheme="minorHAnsi"/>
          <w:sz w:val="22"/>
          <w:szCs w:val="22"/>
        </w:rPr>
        <w:t xml:space="preserve"> sports relays.</w:t>
      </w:r>
    </w:p>
    <w:p w14:paraId="59402969" w14:textId="77777777" w:rsidR="006B5FA8" w:rsidRPr="006B5FA8" w:rsidRDefault="006B5FA8" w:rsidP="006B5FA8">
      <w:pPr>
        <w:rPr>
          <w:rFonts w:asciiTheme="minorHAnsi" w:hAnsiTheme="minorHAnsi"/>
          <w:b/>
          <w:bCs/>
          <w:sz w:val="22"/>
          <w:szCs w:val="22"/>
        </w:rPr>
      </w:pPr>
    </w:p>
    <w:p w14:paraId="3DF904D1" w14:textId="77777777" w:rsidR="001C41DC" w:rsidRPr="001C41DC" w:rsidRDefault="001C41DC" w:rsidP="001C41DC">
      <w:pPr>
        <w:rPr>
          <w:rFonts w:asciiTheme="minorHAnsi" w:hAnsiTheme="minorHAnsi"/>
          <w:b/>
          <w:bCs/>
          <w:sz w:val="22"/>
          <w:szCs w:val="22"/>
        </w:rPr>
      </w:pPr>
    </w:p>
    <w:p w14:paraId="0623E777" w14:textId="2C0BAB5E" w:rsidR="001C41DC" w:rsidRPr="006B5FA8" w:rsidRDefault="001C41DC" w:rsidP="006B5FA8">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lastRenderedPageBreak/>
        <w:t>STREET SCENE</w:t>
      </w:r>
    </w:p>
    <w:p w14:paraId="2A736745" w14:textId="77777777" w:rsidR="001C41DC" w:rsidRPr="001C41DC" w:rsidRDefault="001C41DC" w:rsidP="001C41DC">
      <w:pPr>
        <w:pStyle w:val="ListParagraph"/>
        <w:numPr>
          <w:ilvl w:val="0"/>
          <w:numId w:val="4"/>
        </w:numPr>
        <w:rPr>
          <w:rFonts w:asciiTheme="minorHAnsi" w:hAnsiTheme="minorHAnsi"/>
          <w:sz w:val="22"/>
          <w:szCs w:val="22"/>
        </w:rPr>
      </w:pPr>
      <w:r w:rsidRPr="001C41DC">
        <w:rPr>
          <w:rFonts w:asciiTheme="minorHAnsi" w:hAnsiTheme="minorHAnsi"/>
          <w:sz w:val="22"/>
          <w:szCs w:val="22"/>
        </w:rPr>
        <w:t>To note the condition of Parish Council notice boards.</w:t>
      </w:r>
    </w:p>
    <w:p w14:paraId="284D8DE5" w14:textId="77777777" w:rsidR="001C41DC" w:rsidRPr="001C41DC" w:rsidRDefault="001C41DC" w:rsidP="001C41DC">
      <w:pPr>
        <w:rPr>
          <w:rFonts w:asciiTheme="minorHAnsi" w:hAnsiTheme="minorHAnsi"/>
          <w:sz w:val="22"/>
          <w:szCs w:val="22"/>
        </w:rPr>
      </w:pPr>
    </w:p>
    <w:p w14:paraId="42495D23" w14:textId="77777777" w:rsidR="001C41DC" w:rsidRPr="001C41DC" w:rsidRDefault="001C41DC" w:rsidP="001C41DC">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CLERKS REPORT</w:t>
      </w:r>
    </w:p>
    <w:p w14:paraId="38F7F137" w14:textId="48D538C5" w:rsidR="001C41DC" w:rsidRPr="006B5FA8" w:rsidRDefault="006B5FA8" w:rsidP="001C41DC">
      <w:pPr>
        <w:rPr>
          <w:rFonts w:asciiTheme="minorHAnsi" w:hAnsiTheme="minorHAnsi"/>
          <w:bCs/>
          <w:sz w:val="22"/>
          <w:szCs w:val="22"/>
        </w:rPr>
      </w:pPr>
      <w:r>
        <w:rPr>
          <w:rFonts w:asciiTheme="minorHAnsi" w:hAnsiTheme="minorHAnsi"/>
          <w:b/>
          <w:sz w:val="22"/>
          <w:szCs w:val="22"/>
        </w:rPr>
        <w:t xml:space="preserve">     </w:t>
      </w:r>
      <w:r w:rsidRPr="006B5FA8">
        <w:rPr>
          <w:rFonts w:asciiTheme="minorHAnsi" w:hAnsiTheme="minorHAnsi"/>
          <w:bCs/>
          <w:sz w:val="22"/>
          <w:szCs w:val="22"/>
        </w:rPr>
        <w:t xml:space="preserve">    a)</w:t>
      </w:r>
      <w:r>
        <w:rPr>
          <w:rFonts w:asciiTheme="minorHAnsi" w:hAnsiTheme="minorHAnsi"/>
          <w:bCs/>
          <w:sz w:val="22"/>
          <w:szCs w:val="22"/>
        </w:rPr>
        <w:t xml:space="preserve"> </w:t>
      </w:r>
      <w:r w:rsidRPr="006B5FA8">
        <w:rPr>
          <w:rFonts w:asciiTheme="minorHAnsi" w:hAnsiTheme="minorHAnsi"/>
          <w:bCs/>
          <w:sz w:val="22"/>
          <w:szCs w:val="22"/>
        </w:rPr>
        <w:t>To discuss lanyard ID cards</w:t>
      </w:r>
    </w:p>
    <w:p w14:paraId="74BE955E" w14:textId="36EFBC80" w:rsidR="006B5FA8" w:rsidRDefault="006B5FA8" w:rsidP="001C41DC">
      <w:pPr>
        <w:rPr>
          <w:rFonts w:asciiTheme="minorHAnsi" w:hAnsiTheme="minorHAnsi"/>
          <w:bCs/>
          <w:sz w:val="22"/>
          <w:szCs w:val="22"/>
        </w:rPr>
      </w:pPr>
      <w:r w:rsidRPr="006B5FA8">
        <w:rPr>
          <w:rFonts w:asciiTheme="minorHAnsi" w:hAnsiTheme="minorHAnsi"/>
          <w:bCs/>
          <w:sz w:val="22"/>
          <w:szCs w:val="22"/>
        </w:rPr>
        <w:t xml:space="preserve">         </w:t>
      </w:r>
      <w:r>
        <w:rPr>
          <w:rFonts w:asciiTheme="minorHAnsi" w:hAnsiTheme="minorHAnsi"/>
          <w:bCs/>
          <w:sz w:val="22"/>
          <w:szCs w:val="22"/>
        </w:rPr>
        <w:t xml:space="preserve">b) </w:t>
      </w:r>
      <w:r w:rsidRPr="006B5FA8">
        <w:rPr>
          <w:rFonts w:asciiTheme="minorHAnsi" w:hAnsiTheme="minorHAnsi"/>
          <w:bCs/>
          <w:sz w:val="22"/>
          <w:szCs w:val="22"/>
        </w:rPr>
        <w:t>To inform council of October police/council engagement events.</w:t>
      </w:r>
    </w:p>
    <w:p w14:paraId="1BBF7619" w14:textId="77777777" w:rsidR="006B5FA8" w:rsidRPr="006B5FA8" w:rsidRDefault="006B5FA8" w:rsidP="001C41DC">
      <w:pPr>
        <w:rPr>
          <w:rFonts w:asciiTheme="minorHAnsi" w:hAnsiTheme="minorHAnsi"/>
          <w:bCs/>
          <w:sz w:val="22"/>
          <w:szCs w:val="22"/>
        </w:rPr>
      </w:pPr>
    </w:p>
    <w:p w14:paraId="1AED9D1B" w14:textId="314A860D" w:rsidR="001C41DC" w:rsidRPr="001C41DC" w:rsidRDefault="001C41DC" w:rsidP="001C41DC">
      <w:pPr>
        <w:pStyle w:val="ListParagraph"/>
        <w:numPr>
          <w:ilvl w:val="0"/>
          <w:numId w:val="1"/>
        </w:numPr>
        <w:rPr>
          <w:rFonts w:asciiTheme="minorHAnsi" w:hAnsiTheme="minorHAnsi"/>
          <w:b/>
          <w:sz w:val="22"/>
          <w:szCs w:val="22"/>
        </w:rPr>
      </w:pPr>
      <w:r w:rsidRPr="001C41DC">
        <w:rPr>
          <w:rFonts w:asciiTheme="minorHAnsi" w:hAnsiTheme="minorHAnsi"/>
          <w:bCs/>
          <w:sz w:val="22"/>
          <w:szCs w:val="22"/>
        </w:rPr>
        <w:t>To note the date of the next meeting of the parish council meeting is scheduled</w:t>
      </w:r>
      <w:r w:rsidRPr="001C41DC">
        <w:rPr>
          <w:rFonts w:asciiTheme="minorHAnsi" w:hAnsiTheme="minorHAnsi"/>
          <w:b/>
          <w:sz w:val="22"/>
          <w:szCs w:val="22"/>
        </w:rPr>
        <w:t xml:space="preserve"> </w:t>
      </w:r>
      <w:r w:rsidRPr="001C41DC">
        <w:rPr>
          <w:rFonts w:asciiTheme="minorHAnsi" w:hAnsiTheme="minorHAnsi"/>
          <w:bCs/>
          <w:sz w:val="22"/>
          <w:szCs w:val="22"/>
        </w:rPr>
        <w:t>for</w:t>
      </w:r>
      <w:r w:rsidRPr="001C41DC">
        <w:rPr>
          <w:rFonts w:asciiTheme="minorHAnsi" w:hAnsiTheme="minorHAnsi"/>
          <w:b/>
          <w:sz w:val="22"/>
          <w:szCs w:val="22"/>
        </w:rPr>
        <w:t xml:space="preserve"> MONDAY  </w:t>
      </w:r>
      <w:r w:rsidR="006B5FA8">
        <w:rPr>
          <w:rFonts w:asciiTheme="minorHAnsi" w:hAnsiTheme="minorHAnsi"/>
          <w:b/>
          <w:sz w:val="22"/>
          <w:szCs w:val="22"/>
        </w:rPr>
        <w:t>17</w:t>
      </w:r>
      <w:r w:rsidR="006B5FA8" w:rsidRPr="006B5FA8">
        <w:rPr>
          <w:rFonts w:asciiTheme="minorHAnsi" w:hAnsiTheme="minorHAnsi"/>
          <w:b/>
          <w:sz w:val="22"/>
          <w:szCs w:val="22"/>
          <w:vertAlign w:val="superscript"/>
        </w:rPr>
        <w:t>th</w:t>
      </w:r>
      <w:r w:rsidR="006B5FA8">
        <w:rPr>
          <w:rFonts w:asciiTheme="minorHAnsi" w:hAnsiTheme="minorHAnsi"/>
          <w:b/>
          <w:sz w:val="22"/>
          <w:szCs w:val="22"/>
        </w:rPr>
        <w:t xml:space="preserve"> November </w:t>
      </w:r>
      <w:r w:rsidRPr="001C41DC">
        <w:rPr>
          <w:rFonts w:asciiTheme="minorHAnsi" w:hAnsiTheme="minorHAnsi"/>
          <w:b/>
          <w:sz w:val="22"/>
          <w:szCs w:val="22"/>
        </w:rPr>
        <w:t xml:space="preserve">2025 </w:t>
      </w:r>
      <w:r w:rsidRPr="001C41DC">
        <w:rPr>
          <w:rFonts w:asciiTheme="minorHAnsi" w:hAnsiTheme="minorHAnsi"/>
          <w:bCs/>
          <w:sz w:val="22"/>
          <w:szCs w:val="22"/>
        </w:rPr>
        <w:t>at</w:t>
      </w:r>
      <w:r w:rsidRPr="001C41DC">
        <w:rPr>
          <w:rFonts w:asciiTheme="minorHAnsi" w:hAnsiTheme="minorHAnsi"/>
          <w:b/>
          <w:sz w:val="22"/>
          <w:szCs w:val="22"/>
        </w:rPr>
        <w:t xml:space="preserve"> ST MARY’S CHURCH HALL, RUFFORD </w:t>
      </w:r>
      <w:r w:rsidRPr="001C41DC">
        <w:rPr>
          <w:rFonts w:asciiTheme="minorHAnsi" w:hAnsiTheme="minorHAnsi"/>
          <w:bCs/>
          <w:sz w:val="22"/>
          <w:szCs w:val="22"/>
        </w:rPr>
        <w:t>commencing at</w:t>
      </w:r>
      <w:r w:rsidRPr="001C41DC">
        <w:rPr>
          <w:rFonts w:asciiTheme="minorHAnsi" w:hAnsiTheme="minorHAnsi"/>
          <w:b/>
          <w:sz w:val="22"/>
          <w:szCs w:val="22"/>
        </w:rPr>
        <w:t xml:space="preserve"> 7.00 PM.</w:t>
      </w:r>
    </w:p>
    <w:p w14:paraId="28B0CB49" w14:textId="77777777" w:rsidR="001C41DC" w:rsidRDefault="001C41DC" w:rsidP="001C41DC">
      <w:pPr>
        <w:rPr>
          <w:rFonts w:asciiTheme="minorHAnsi" w:hAnsiTheme="minorHAnsi"/>
        </w:rPr>
      </w:pPr>
    </w:p>
    <w:p w14:paraId="1AABA661" w14:textId="77777777" w:rsidR="001C41DC" w:rsidRDefault="001C41DC" w:rsidP="001C41DC">
      <w:pPr>
        <w:rPr>
          <w:rFonts w:asciiTheme="minorHAnsi" w:hAnsiTheme="minorHAnsi"/>
          <w:sz w:val="22"/>
          <w:szCs w:val="22"/>
        </w:rPr>
      </w:pPr>
    </w:p>
    <w:p w14:paraId="461AA65D" w14:textId="77777777" w:rsidR="001C41DC" w:rsidRDefault="001C41DC" w:rsidP="001C41DC">
      <w:pPr>
        <w:rPr>
          <w:rFonts w:asciiTheme="minorHAnsi" w:hAnsiTheme="minorHAnsi"/>
          <w:sz w:val="22"/>
          <w:szCs w:val="22"/>
        </w:rPr>
      </w:pPr>
      <w:r w:rsidRPr="000A3E6B">
        <w:rPr>
          <w:rFonts w:asciiTheme="minorHAnsi" w:hAnsiTheme="minorHAnsi"/>
          <w:noProof/>
          <w:sz w:val="22"/>
          <w:szCs w:val="22"/>
        </w:rPr>
        <w:drawing>
          <wp:anchor distT="0" distB="0" distL="114300" distR="114300" simplePos="0" relativeHeight="251659264" behindDoc="0" locked="0" layoutInCell="1" allowOverlap="1" wp14:anchorId="48E453D0" wp14:editId="1E408DF2">
            <wp:simplePos x="0" y="0"/>
            <wp:positionH relativeFrom="margin">
              <wp:posOffset>47625</wp:posOffset>
            </wp:positionH>
            <wp:positionV relativeFrom="paragraph">
              <wp:posOffset>74295</wp:posOffset>
            </wp:positionV>
            <wp:extent cx="1633610" cy="409575"/>
            <wp:effectExtent l="0" t="0" r="5080" b="0"/>
            <wp:wrapNone/>
            <wp:docPr id="1934774749" name="Picture 5"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74749" name="Picture 5" descr="A close up of a signatu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3610"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6D106F" w14:textId="77777777" w:rsidR="001C41DC" w:rsidRDefault="001C41DC" w:rsidP="001C41DC">
      <w:pPr>
        <w:rPr>
          <w:rFonts w:asciiTheme="minorHAnsi" w:hAnsiTheme="minorHAnsi"/>
          <w:sz w:val="22"/>
          <w:szCs w:val="22"/>
        </w:rPr>
      </w:pPr>
    </w:p>
    <w:p w14:paraId="7E1C3335" w14:textId="77777777" w:rsidR="001C41DC" w:rsidRDefault="001C41DC" w:rsidP="001C41DC">
      <w:pPr>
        <w:rPr>
          <w:rFonts w:asciiTheme="minorHAnsi" w:hAnsiTheme="minorHAnsi"/>
          <w:sz w:val="22"/>
          <w:szCs w:val="22"/>
        </w:rPr>
      </w:pPr>
    </w:p>
    <w:p w14:paraId="1AE583FF" w14:textId="77777777" w:rsidR="001C41DC" w:rsidRDefault="001C41DC" w:rsidP="001C41DC">
      <w:pPr>
        <w:rPr>
          <w:rFonts w:asciiTheme="minorHAnsi" w:hAnsiTheme="minorHAnsi"/>
          <w:sz w:val="22"/>
          <w:szCs w:val="22"/>
        </w:rPr>
      </w:pPr>
    </w:p>
    <w:p w14:paraId="72059E55" w14:textId="77777777" w:rsidR="001C41DC" w:rsidRPr="00662EC0" w:rsidRDefault="001C41DC" w:rsidP="001C41DC">
      <w:pPr>
        <w:rPr>
          <w:rFonts w:asciiTheme="minorHAnsi" w:hAnsiTheme="minorHAnsi"/>
          <w:sz w:val="22"/>
          <w:szCs w:val="22"/>
        </w:rPr>
      </w:pPr>
      <w:r w:rsidRPr="00662EC0">
        <w:rPr>
          <w:rFonts w:asciiTheme="minorHAnsi" w:hAnsiTheme="minorHAnsi"/>
          <w:sz w:val="22"/>
          <w:szCs w:val="22"/>
        </w:rPr>
        <w:t>Kevin EW Newsham B.Sc. (Hons)</w:t>
      </w:r>
    </w:p>
    <w:p w14:paraId="5C9814C5" w14:textId="77777777" w:rsidR="001C41DC" w:rsidRPr="00662EC0" w:rsidRDefault="001C41DC" w:rsidP="001C41DC">
      <w:pPr>
        <w:rPr>
          <w:rFonts w:asciiTheme="minorHAnsi" w:hAnsiTheme="minorHAnsi"/>
          <w:sz w:val="22"/>
          <w:szCs w:val="22"/>
        </w:rPr>
      </w:pPr>
      <w:r w:rsidRPr="00662EC0">
        <w:rPr>
          <w:rFonts w:asciiTheme="minorHAnsi" w:hAnsiTheme="minorHAnsi"/>
          <w:sz w:val="22"/>
          <w:szCs w:val="22"/>
        </w:rPr>
        <w:t>Clerk to Rufford Parish Council</w:t>
      </w:r>
    </w:p>
    <w:p w14:paraId="5161A700" w14:textId="77777777" w:rsidR="001C41DC" w:rsidRPr="00662EC0" w:rsidRDefault="001C41DC" w:rsidP="001C41DC">
      <w:pPr>
        <w:rPr>
          <w:rFonts w:asciiTheme="minorHAnsi" w:hAnsiTheme="minorHAnsi"/>
          <w:sz w:val="22"/>
          <w:szCs w:val="22"/>
        </w:rPr>
      </w:pPr>
    </w:p>
    <w:p w14:paraId="2A50983F" w14:textId="77777777" w:rsidR="001C41DC" w:rsidRPr="00662EC0" w:rsidRDefault="001C41DC" w:rsidP="001C41DC">
      <w:pPr>
        <w:rPr>
          <w:rFonts w:asciiTheme="minorHAnsi" w:hAnsiTheme="minorHAnsi"/>
          <w:sz w:val="22"/>
          <w:szCs w:val="22"/>
        </w:rPr>
      </w:pPr>
      <w:r w:rsidRPr="00662EC0">
        <w:rPr>
          <w:rFonts w:asciiTheme="minorHAnsi" w:hAnsiTheme="minorHAnsi"/>
          <w:sz w:val="22"/>
          <w:szCs w:val="22"/>
        </w:rPr>
        <w:t>Tel: 01704 822220</w:t>
      </w:r>
    </w:p>
    <w:p w14:paraId="70ED7C47" w14:textId="77777777" w:rsidR="001C41DC" w:rsidRDefault="001C41DC" w:rsidP="001C41DC">
      <w:pPr>
        <w:rPr>
          <w:rFonts w:asciiTheme="minorHAnsi" w:eastAsiaTheme="majorEastAsia" w:hAnsiTheme="minorHAnsi"/>
          <w:sz w:val="22"/>
          <w:szCs w:val="22"/>
        </w:rPr>
      </w:pPr>
      <w:r w:rsidRPr="00662EC0">
        <w:rPr>
          <w:rFonts w:asciiTheme="minorHAnsi" w:hAnsiTheme="minorHAnsi"/>
          <w:sz w:val="22"/>
          <w:szCs w:val="22"/>
        </w:rPr>
        <w:t xml:space="preserve">Email: </w:t>
      </w:r>
      <w:hyperlink r:id="rId6" w:history="1">
        <w:r w:rsidRPr="00B30409">
          <w:rPr>
            <w:rStyle w:val="Hyperlink"/>
            <w:rFonts w:asciiTheme="minorHAnsi" w:eastAsiaTheme="majorEastAsia" w:hAnsiTheme="minorHAnsi"/>
            <w:sz w:val="22"/>
            <w:szCs w:val="22"/>
          </w:rPr>
          <w:t>clerk@ruffordandholmeswood-pc.gov.uk</w:t>
        </w:r>
      </w:hyperlink>
    </w:p>
    <w:p w14:paraId="61C5B65D" w14:textId="77777777" w:rsidR="001C41DC" w:rsidRDefault="001C41DC" w:rsidP="001C41DC">
      <w:pPr>
        <w:rPr>
          <w:rFonts w:asciiTheme="minorHAnsi" w:eastAsiaTheme="majorEastAsia" w:hAnsiTheme="minorHAnsi"/>
          <w:sz w:val="22"/>
          <w:szCs w:val="22"/>
        </w:rPr>
      </w:pPr>
    </w:p>
    <w:p w14:paraId="78F1F050" w14:textId="79D29239" w:rsidR="001C41DC" w:rsidRPr="00662EC0" w:rsidRDefault="00731028" w:rsidP="001C41DC">
      <w:pPr>
        <w:rPr>
          <w:rFonts w:asciiTheme="minorHAnsi" w:hAnsiTheme="minorHAnsi"/>
          <w:sz w:val="22"/>
          <w:szCs w:val="22"/>
        </w:rPr>
      </w:pPr>
      <w:r>
        <w:rPr>
          <w:rFonts w:asciiTheme="minorHAnsi" w:eastAsiaTheme="majorEastAsia" w:hAnsiTheme="minorHAnsi"/>
          <w:sz w:val="22"/>
          <w:szCs w:val="22"/>
        </w:rPr>
        <w:t>13</w:t>
      </w:r>
      <w:r w:rsidRPr="00731028">
        <w:rPr>
          <w:rFonts w:asciiTheme="minorHAnsi" w:eastAsiaTheme="majorEastAsia" w:hAnsiTheme="minorHAnsi"/>
          <w:sz w:val="22"/>
          <w:szCs w:val="22"/>
          <w:vertAlign w:val="superscript"/>
        </w:rPr>
        <w:t>th</w:t>
      </w:r>
      <w:r>
        <w:rPr>
          <w:rFonts w:asciiTheme="minorHAnsi" w:eastAsiaTheme="majorEastAsia" w:hAnsiTheme="minorHAnsi"/>
          <w:sz w:val="22"/>
          <w:szCs w:val="22"/>
        </w:rPr>
        <w:t xml:space="preserve"> October </w:t>
      </w:r>
      <w:r w:rsidR="001C41DC">
        <w:rPr>
          <w:rFonts w:asciiTheme="minorHAnsi" w:eastAsiaTheme="majorEastAsia" w:hAnsiTheme="minorHAnsi"/>
          <w:sz w:val="22"/>
          <w:szCs w:val="22"/>
        </w:rPr>
        <w:t>2025</w:t>
      </w:r>
    </w:p>
    <w:p w14:paraId="749D27CB" w14:textId="77777777" w:rsidR="001C41DC" w:rsidRDefault="001C41DC" w:rsidP="001C41DC">
      <w:pPr>
        <w:pStyle w:val="ListParagraph"/>
        <w:rPr>
          <w:b/>
          <w:bCs/>
        </w:rPr>
      </w:pPr>
    </w:p>
    <w:p w14:paraId="4C0C84F7" w14:textId="77777777" w:rsidR="001C41DC" w:rsidRPr="00FE11DF" w:rsidRDefault="001C41DC" w:rsidP="001C41DC">
      <w:pPr>
        <w:pStyle w:val="ListParagraph"/>
        <w:rPr>
          <w:b/>
          <w:bCs/>
        </w:rPr>
      </w:pPr>
    </w:p>
    <w:p w14:paraId="1755D911" w14:textId="77777777" w:rsidR="001C41DC" w:rsidRPr="00FE11DF" w:rsidRDefault="001C41DC" w:rsidP="001C41DC">
      <w:pPr>
        <w:rPr>
          <w:b/>
          <w:bCs/>
        </w:rPr>
      </w:pPr>
    </w:p>
    <w:p w14:paraId="537512C7" w14:textId="77777777" w:rsidR="001C41DC" w:rsidRPr="00662EC0" w:rsidRDefault="001C41DC" w:rsidP="001C41DC">
      <w:pPr>
        <w:pStyle w:val="ListParagraph"/>
        <w:rPr>
          <w:b/>
          <w:bCs/>
        </w:rPr>
      </w:pPr>
    </w:p>
    <w:p w14:paraId="4D5E3F93" w14:textId="77777777" w:rsidR="001C41DC" w:rsidRDefault="001C41DC" w:rsidP="001C41DC">
      <w:pPr>
        <w:jc w:val="center"/>
        <w:rPr>
          <w:rFonts w:asciiTheme="minorHAnsi" w:hAnsiTheme="minorHAnsi"/>
        </w:rPr>
      </w:pPr>
    </w:p>
    <w:p w14:paraId="33B9B7BB" w14:textId="77777777" w:rsidR="001C41DC" w:rsidRDefault="001C41DC" w:rsidP="001C41DC">
      <w:pPr>
        <w:jc w:val="center"/>
        <w:rPr>
          <w:rFonts w:asciiTheme="minorHAnsi" w:hAnsiTheme="minorHAnsi"/>
        </w:rPr>
      </w:pPr>
    </w:p>
    <w:p w14:paraId="76CA45CA" w14:textId="77777777" w:rsidR="001C41DC" w:rsidRDefault="001C41DC" w:rsidP="001C41DC">
      <w:pPr>
        <w:jc w:val="center"/>
        <w:rPr>
          <w:rFonts w:asciiTheme="minorHAnsi" w:hAnsiTheme="minorHAnsi"/>
        </w:rPr>
      </w:pPr>
    </w:p>
    <w:p w14:paraId="4CECECCE" w14:textId="77777777" w:rsidR="00865848" w:rsidRDefault="00865848"/>
    <w:sectPr w:rsidR="008658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EF6"/>
    <w:multiLevelType w:val="hybridMultilevel"/>
    <w:tmpl w:val="5E2A0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629E7"/>
    <w:multiLevelType w:val="hybridMultilevel"/>
    <w:tmpl w:val="FE7CA8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80FAC"/>
    <w:multiLevelType w:val="hybridMultilevel"/>
    <w:tmpl w:val="4B0ED3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6E3251"/>
    <w:multiLevelType w:val="hybridMultilevel"/>
    <w:tmpl w:val="D47403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0006DB"/>
    <w:multiLevelType w:val="hybridMultilevel"/>
    <w:tmpl w:val="7E0637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C151CF"/>
    <w:multiLevelType w:val="hybridMultilevel"/>
    <w:tmpl w:val="33B2B5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8A6F75"/>
    <w:multiLevelType w:val="hybridMultilevel"/>
    <w:tmpl w:val="4CBC1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913572"/>
    <w:multiLevelType w:val="hybridMultilevel"/>
    <w:tmpl w:val="551C6A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533084">
    <w:abstractNumId w:val="6"/>
  </w:num>
  <w:num w:numId="2" w16cid:durableId="1310935826">
    <w:abstractNumId w:val="2"/>
  </w:num>
  <w:num w:numId="3" w16cid:durableId="1428035273">
    <w:abstractNumId w:val="4"/>
  </w:num>
  <w:num w:numId="4" w16cid:durableId="1882590749">
    <w:abstractNumId w:val="5"/>
  </w:num>
  <w:num w:numId="5" w16cid:durableId="134570448">
    <w:abstractNumId w:val="0"/>
  </w:num>
  <w:num w:numId="6" w16cid:durableId="1601185883">
    <w:abstractNumId w:val="3"/>
  </w:num>
  <w:num w:numId="7" w16cid:durableId="777722395">
    <w:abstractNumId w:val="7"/>
  </w:num>
  <w:num w:numId="8" w16cid:durableId="1342315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1DC"/>
    <w:rsid w:val="001C41DC"/>
    <w:rsid w:val="001C7714"/>
    <w:rsid w:val="001F06F6"/>
    <w:rsid w:val="001F21F5"/>
    <w:rsid w:val="006B5FA8"/>
    <w:rsid w:val="00731028"/>
    <w:rsid w:val="00772CB6"/>
    <w:rsid w:val="00865848"/>
    <w:rsid w:val="009B7E31"/>
    <w:rsid w:val="00CA692F"/>
    <w:rsid w:val="00E24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A2E7"/>
  <w15:chartTrackingRefBased/>
  <w15:docId w15:val="{04EF9788-1039-4D6C-BF57-6741A5C3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1D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C4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1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1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1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1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1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1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1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1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1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1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1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1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1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1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1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1DC"/>
    <w:rPr>
      <w:rFonts w:eastAsiaTheme="majorEastAsia" w:cstheme="majorBidi"/>
      <w:color w:val="272727" w:themeColor="text1" w:themeTint="D8"/>
    </w:rPr>
  </w:style>
  <w:style w:type="paragraph" w:styleId="Title">
    <w:name w:val="Title"/>
    <w:basedOn w:val="Normal"/>
    <w:next w:val="Normal"/>
    <w:link w:val="TitleChar"/>
    <w:qFormat/>
    <w:rsid w:val="001C41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1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1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1DC"/>
    <w:pPr>
      <w:spacing w:before="160"/>
      <w:jc w:val="center"/>
    </w:pPr>
    <w:rPr>
      <w:i/>
      <w:iCs/>
      <w:color w:val="404040" w:themeColor="text1" w:themeTint="BF"/>
    </w:rPr>
  </w:style>
  <w:style w:type="character" w:customStyle="1" w:styleId="QuoteChar">
    <w:name w:val="Quote Char"/>
    <w:basedOn w:val="DefaultParagraphFont"/>
    <w:link w:val="Quote"/>
    <w:uiPriority w:val="29"/>
    <w:rsid w:val="001C41DC"/>
    <w:rPr>
      <w:i/>
      <w:iCs/>
      <w:color w:val="404040" w:themeColor="text1" w:themeTint="BF"/>
    </w:rPr>
  </w:style>
  <w:style w:type="paragraph" w:styleId="ListParagraph">
    <w:name w:val="List Paragraph"/>
    <w:basedOn w:val="Normal"/>
    <w:uiPriority w:val="34"/>
    <w:qFormat/>
    <w:rsid w:val="001C41DC"/>
    <w:pPr>
      <w:ind w:left="720"/>
      <w:contextualSpacing/>
    </w:pPr>
  </w:style>
  <w:style w:type="character" w:styleId="IntenseEmphasis">
    <w:name w:val="Intense Emphasis"/>
    <w:basedOn w:val="DefaultParagraphFont"/>
    <w:uiPriority w:val="21"/>
    <w:qFormat/>
    <w:rsid w:val="001C41DC"/>
    <w:rPr>
      <w:i/>
      <w:iCs/>
      <w:color w:val="0F4761" w:themeColor="accent1" w:themeShade="BF"/>
    </w:rPr>
  </w:style>
  <w:style w:type="paragraph" w:styleId="IntenseQuote">
    <w:name w:val="Intense Quote"/>
    <w:basedOn w:val="Normal"/>
    <w:next w:val="Normal"/>
    <w:link w:val="IntenseQuoteChar"/>
    <w:uiPriority w:val="30"/>
    <w:qFormat/>
    <w:rsid w:val="001C4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1DC"/>
    <w:rPr>
      <w:i/>
      <w:iCs/>
      <w:color w:val="0F4761" w:themeColor="accent1" w:themeShade="BF"/>
    </w:rPr>
  </w:style>
  <w:style w:type="character" w:styleId="IntenseReference">
    <w:name w:val="Intense Reference"/>
    <w:basedOn w:val="DefaultParagraphFont"/>
    <w:uiPriority w:val="32"/>
    <w:qFormat/>
    <w:rsid w:val="001C41DC"/>
    <w:rPr>
      <w:b/>
      <w:bCs/>
      <w:smallCaps/>
      <w:color w:val="0F4761" w:themeColor="accent1" w:themeShade="BF"/>
      <w:spacing w:val="5"/>
    </w:rPr>
  </w:style>
  <w:style w:type="table" w:styleId="TableGrid">
    <w:name w:val="Table Grid"/>
    <w:basedOn w:val="TableNormal"/>
    <w:uiPriority w:val="39"/>
    <w:rsid w:val="001C4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41D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ruffordandholmeswood-pc.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781</Words>
  <Characters>4343</Characters>
  <Application>Microsoft Office Word</Application>
  <DocSecurity>0</DocSecurity>
  <Lines>289</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Newsham</dc:creator>
  <cp:keywords/>
  <dc:description/>
  <cp:lastModifiedBy>James Newsham</cp:lastModifiedBy>
  <cp:revision>2</cp:revision>
  <dcterms:created xsi:type="dcterms:W3CDTF">2025-10-17T19:37:00Z</dcterms:created>
  <dcterms:modified xsi:type="dcterms:W3CDTF">2025-10-17T19:37:00Z</dcterms:modified>
</cp:coreProperties>
</file>